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904E97B" w14:textId="77777777" w:rsidR="00611AFA" w:rsidRDefault="00611AFA" w:rsidP="00CD252B">
      <w:pPr>
        <w:pStyle w:val="Sansinterligne"/>
        <w:jc w:val="center"/>
        <w:rPr>
          <w:color w:val="4D322D" w:themeColor="text2"/>
          <w:sz w:val="24"/>
          <w:szCs w:val="24"/>
        </w:rPr>
      </w:pPr>
      <w:bookmarkStart w:id="0" w:name="_Toc321147149"/>
      <w:bookmarkStart w:id="1" w:name="_Toc318188227"/>
      <w:bookmarkStart w:id="2" w:name="_Toc318188327"/>
      <w:bookmarkStart w:id="3" w:name="_Toc318189312"/>
      <w:bookmarkStart w:id="4" w:name="_Toc321147011"/>
    </w:p>
    <w:sdt>
      <w:sdtPr>
        <w:rPr>
          <w:color w:val="4D322D" w:themeColor="text2"/>
          <w:sz w:val="24"/>
          <w:szCs w:val="24"/>
        </w:rPr>
        <w:id w:val="1068995422"/>
        <w:docPartObj>
          <w:docPartGallery w:val="Cover Pages"/>
          <w:docPartUnique/>
        </w:docPartObj>
      </w:sdtPr>
      <w:sdtEndPr>
        <w:rPr>
          <w:sz w:val="20"/>
          <w:szCs w:val="20"/>
        </w:rPr>
      </w:sdtEndPr>
      <w:sdtContent>
        <w:p w14:paraId="44F08B23" w14:textId="4B6DA94E" w:rsidR="00003D54" w:rsidRDefault="00F3631B" w:rsidP="00CD252B">
          <w:pPr>
            <w:pStyle w:val="Sansinterligne"/>
            <w:jc w:val="center"/>
            <w:rPr>
              <w:sz w:val="24"/>
            </w:rPr>
          </w:pPr>
          <w:r>
            <w:rPr>
              <w:noProof/>
              <w:lang w:val="fr-CA" w:eastAsia="fr-CA"/>
            </w:rPr>
            <w:drawing>
              <wp:inline distT="0" distB="0" distL="0" distR="0" wp14:anchorId="3F7393CC" wp14:editId="3203059C">
                <wp:extent cx="5429250" cy="2335451"/>
                <wp:effectExtent l="0" t="0" r="0" b="8255"/>
                <wp:docPr id="1544432922" name="Image 37" descr="Une image contenant dessin, croquis, clipart, Dessin au tra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432922" name="Image 37" descr="Une image contenant dessin, croquis, clipart, Dessin au trait&#10;&#10;Description générée automatiquement"/>
                        <pic:cNvPicPr/>
                      </pic:nvPicPr>
                      <pic:blipFill>
                        <a:blip r:embed="rId10">
                          <a:extLst>
                            <a:ext uri="{28A0092B-C50C-407E-A947-70E740481C1C}">
                              <a14:useLocalDpi xmlns:a14="http://schemas.microsoft.com/office/drawing/2010/main" val="0"/>
                            </a:ext>
                          </a:extLst>
                        </a:blip>
                        <a:stretch>
                          <a:fillRect/>
                        </a:stretch>
                      </pic:blipFill>
                      <pic:spPr>
                        <a:xfrm>
                          <a:off x="0" y="0"/>
                          <a:ext cx="5433377" cy="2337226"/>
                        </a:xfrm>
                        <a:prstGeom prst="rect">
                          <a:avLst/>
                        </a:prstGeom>
                      </pic:spPr>
                    </pic:pic>
                  </a:graphicData>
                </a:graphic>
              </wp:inline>
            </w:drawing>
          </w:r>
          <w:r w:rsidR="004F4B72">
            <w:rPr>
              <w:noProof/>
              <w:lang w:val="fr-CA" w:eastAsia="fr-CA"/>
            </w:rPr>
            <mc:AlternateContent>
              <mc:Choice Requires="wps">
                <w:drawing>
                  <wp:anchor distT="0" distB="0" distL="114300" distR="114300" simplePos="0" relativeHeight="251660288" behindDoc="0" locked="0" layoutInCell="1" allowOverlap="0" wp14:anchorId="60D547EB" wp14:editId="2B22A14A">
                    <wp:simplePos x="0" y="0"/>
                    <wp:positionH relativeFrom="margin">
                      <wp:align>center</wp:align>
                    </wp:positionH>
                    <wp:positionV relativeFrom="margin">
                      <wp:align>bottom</wp:align>
                    </wp:positionV>
                    <wp:extent cx="3943350" cy="265176"/>
                    <wp:effectExtent l="0" t="0" r="7620" b="0"/>
                    <wp:wrapSquare wrapText="bothSides"/>
                    <wp:docPr id="20" name="Zone de texte 20"/>
                    <wp:cNvGraphicFramePr/>
                    <a:graphic xmlns:a="http://schemas.openxmlformats.org/drawingml/2006/main">
                      <a:graphicData uri="http://schemas.microsoft.com/office/word/2010/wordprocessingShape">
                        <wps:wsp>
                          <wps:cNvSpPr txBox="1"/>
                          <wps:spPr>
                            <a:xfrm>
                              <a:off x="0" y="0"/>
                              <a:ext cx="3943350" cy="2651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1F9F3A" w14:textId="77777777" w:rsidR="00003D54" w:rsidRPr="00293E36" w:rsidRDefault="00000000">
                                <w:pPr>
                                  <w:pStyle w:val="Coordonnes"/>
                                  <w:rPr>
                                    <w:noProof/>
                                    <w:lang w:val="fr-FR"/>
                                  </w:rPr>
                                </w:pPr>
                                <w:sdt>
                                  <w:sdtPr>
                                    <w:rPr>
                                      <w:noProof/>
                                    </w:rPr>
                                    <w:alias w:val="Nom"/>
                                    <w:tag w:val=""/>
                                    <w:id w:val="-1076513895"/>
                                    <w:placeholder>
                                      <w:docPart w:val="F60A2044BEEA442E90A924E45697436B"/>
                                    </w:placeholder>
                                    <w:dataBinding w:prefixMappings="xmlns:ns0='http://purl.org/dc/elements/1.1/' xmlns:ns1='http://schemas.openxmlformats.org/package/2006/metadata/core-properties' " w:xpath="/ns1:coreProperties[1]/ns0:creator[1]" w:storeItemID="{6C3C8BC8-F283-45AE-878A-BAB7291924A1}"/>
                                    <w:text/>
                                  </w:sdtPr>
                                  <w:sdtContent>
                                    <w:r w:rsidR="00CD252B">
                                      <w:rPr>
                                        <w:noProof/>
                                        <w:lang w:val="fr-CA"/>
                                      </w:rPr>
                                      <w:t>Pourvoirie du Milieu</w:t>
                                    </w:r>
                                  </w:sdtContent>
                                </w:sdt>
                                <w:r w:rsidR="004F4B72" w:rsidRPr="00293E36">
                                  <w:rPr>
                                    <w:noProof/>
                                    <w:lang w:val="fr-FR"/>
                                  </w:rPr>
                                  <w:t>  | </w:t>
                                </w:r>
                                <w:sdt>
                                  <w:sdtPr>
                                    <w:rPr>
                                      <w:noProof/>
                                      <w:lang w:val="fr-FR"/>
                                    </w:rPr>
                                    <w:alias w:val="Date"/>
                                    <w:tag w:val=""/>
                                    <w:id w:val="603546263"/>
                                    <w:placeholder>
                                      <w:docPart w:val="742E7A5FB371452780FD9130819625F1"/>
                                    </w:placeholder>
                                    <w:dataBinding w:prefixMappings="xmlns:ns0='http://schemas.microsoft.com/office/2006/coverPageProps' " w:xpath="/ns0:CoverPageProperties[1]/ns0:PublishDate[1]" w:storeItemID="{55AF091B-3C7A-41E3-B477-F2FDAA23CFDA}"/>
                                    <w:date w:fullDate="2014-01-01T00:00:00Z">
                                      <w:dateFormat w:val="d MMMM yyyy"/>
                                      <w:lid w:val="fr-FR"/>
                                      <w:storeMappedDataAs w:val="dateTime"/>
                                      <w:calendar w:val="gregorian"/>
                                    </w:date>
                                  </w:sdtPr>
                                  <w:sdtContent>
                                    <w:r w:rsidR="00BB2D86">
                                      <w:rPr>
                                        <w:noProof/>
                                        <w:lang w:val="fr-FR"/>
                                      </w:rPr>
                                      <w:t>1er janvier 2014</w:t>
                                    </w:r>
                                  </w:sdtContent>
                                </w:sdt>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a:graphicData>
                    </a:graphic>
                    <wp14:sizeRelH relativeFrom="margin">
                      <wp14:pctWidth>95000</wp14:pctWidth>
                    </wp14:sizeRelH>
                    <wp14:sizeRelV relativeFrom="margin">
                      <wp14:pctHeight>0</wp14:pctHeight>
                    </wp14:sizeRelV>
                  </wp:anchor>
                </w:drawing>
              </mc:Choice>
              <mc:Fallback>
                <w:pict>
                  <v:shapetype w14:anchorId="60D547EB" id="_x0000_t202" coordsize="21600,21600" o:spt="202" path="m,l,21600r21600,l21600,xe">
                    <v:stroke joinstyle="miter"/>
                    <v:path gradientshapeok="t" o:connecttype="rect"/>
                  </v:shapetype>
                  <v:shape id="Zone de texte 20" o:spid="_x0000_s1026" type="#_x0000_t202" style="position:absolute;left:0;text-align:left;margin-left:0;margin-top:0;width:310.5pt;height:20.9pt;z-index:251660288;visibility:visible;mso-wrap-style:square;mso-width-percent:950;mso-height-percent:0;mso-wrap-distance-left:9pt;mso-wrap-distance-top:0;mso-wrap-distance-right:9pt;mso-wrap-distance-bottom:0;mso-position-horizontal:center;mso-position-horizontal-relative:margin;mso-position-vertical:bottom;mso-position-vertical-relative:margin;mso-width-percent:95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" o:allowoverlap="f" filled="f" stroked="f" strokeweight=".5pt">
                    <v:textbox style="mso-fit-shape-to-text:t" inset="0,,0">
                      <w:txbxContent>
                        <w:p w14:paraId="7F1F9F3A" w14:textId="77777777" w:rsidR="00003D54" w:rsidRPr="00293E36" w:rsidRDefault="00000000">
                          <w:pPr>
                            <w:pStyle w:val="Coordonnes"/>
                            <w:rPr>
                              <w:noProof/>
                              <w:lang w:val="fr-FR"/>
                            </w:rPr>
                          </w:pPr>
                          <w:sdt>
                            <w:sdtPr>
                              <w:rPr>
                                <w:noProof/>
                              </w:rPr>
                              <w:alias w:val="Nom"/>
                              <w:tag w:val=""/>
                              <w:id w:val="-1076513895"/>
                              <w:placeholder>
                                <w:docPart w:val="F60A2044BEEA442E90A924E45697436B"/>
                              </w:placeholder>
                              <w:dataBinding w:prefixMappings="xmlns:ns0='http://purl.org/dc/elements/1.1/' xmlns:ns1='http://schemas.openxmlformats.org/package/2006/metadata/core-properties' " w:xpath="/ns1:coreProperties[1]/ns0:creator[1]" w:storeItemID="{6C3C8BC8-F283-45AE-878A-BAB7291924A1}"/>
                              <w:text/>
                            </w:sdtPr>
                            <w:sdtContent>
                              <w:r w:rsidR="00CD252B">
                                <w:rPr>
                                  <w:noProof/>
                                  <w:lang w:val="fr-CA"/>
                                </w:rPr>
                                <w:t>Pourvoirie du Milieu</w:t>
                              </w:r>
                            </w:sdtContent>
                          </w:sdt>
                          <w:r w:rsidR="004F4B72" w:rsidRPr="00293E36">
                            <w:rPr>
                              <w:noProof/>
                              <w:lang w:val="fr-FR"/>
                            </w:rPr>
                            <w:t>  | </w:t>
                          </w:r>
                          <w:sdt>
                            <w:sdtPr>
                              <w:rPr>
                                <w:noProof/>
                                <w:lang w:val="fr-FR"/>
                              </w:rPr>
                              <w:alias w:val="Date"/>
                              <w:tag w:val=""/>
                              <w:id w:val="603546263"/>
                              <w:placeholder>
                                <w:docPart w:val="742E7A5FB371452780FD9130819625F1"/>
                              </w:placeholder>
                              <w:dataBinding w:prefixMappings="xmlns:ns0='http://schemas.microsoft.com/office/2006/coverPageProps' " w:xpath="/ns0:CoverPageProperties[1]/ns0:PublishDate[1]" w:storeItemID="{55AF091B-3C7A-41E3-B477-F2FDAA23CFDA}"/>
                              <w:date w:fullDate="2014-01-01T00:00:00Z">
                                <w:dateFormat w:val="d MMMM yyyy"/>
                                <w:lid w:val="fr-FR"/>
                                <w:storeMappedDataAs w:val="dateTime"/>
                                <w:calendar w:val="gregorian"/>
                              </w:date>
                            </w:sdtPr>
                            <w:sdtContent>
                              <w:r w:rsidR="00BB2D86">
                                <w:rPr>
                                  <w:noProof/>
                                  <w:lang w:val="fr-FR"/>
                                </w:rPr>
                                <w:t>1er janvier 2014</w:t>
                              </w:r>
                            </w:sdtContent>
                          </w:sdt>
                        </w:p>
                      </w:txbxContent>
                    </v:textbox>
                    <w10:wrap type="square" anchorx="margin" anchory="margin"/>
                  </v:shape>
                </w:pict>
              </mc:Fallback>
            </mc:AlternateContent>
          </w:r>
          <w:r w:rsidR="004F4B72">
            <w:rPr>
              <w:noProof/>
              <w:lang w:val="fr-CA" w:eastAsia="fr-CA"/>
            </w:rPr>
            <mc:AlternateContent>
              <mc:Choice Requires="wps">
                <w:drawing>
                  <wp:anchor distT="0" distB="0" distL="114300" distR="114300" simplePos="0" relativeHeight="251661312" behindDoc="0" locked="0" layoutInCell="1" allowOverlap="0" wp14:anchorId="168037CE" wp14:editId="4FE9A07E">
                    <wp:simplePos x="0" y="0"/>
                    <wp:positionH relativeFrom="margin">
                      <wp:align>center</wp:align>
                    </wp:positionH>
                    <mc:AlternateContent>
                      <mc:Choice Requires="wp14">
                        <wp:positionV relativeFrom="margin">
                          <wp14:pctPosVOffset>75000</wp14:pctPosVOffset>
                        </wp:positionV>
                      </mc:Choice>
                      <mc:Fallback>
                        <wp:positionV relativeFrom="page">
                          <wp:posOffset>7543800</wp:posOffset>
                        </wp:positionV>
                      </mc:Fallback>
                    </mc:AlternateContent>
                    <wp:extent cx="3943350" cy="1325880"/>
                    <wp:effectExtent l="0" t="0" r="7620" b="5080"/>
                    <wp:wrapSquare wrapText="bothSides"/>
                    <wp:docPr id="21" name="Zone de texte 21"/>
                    <wp:cNvGraphicFramePr/>
                    <a:graphic xmlns:a="http://schemas.openxmlformats.org/drawingml/2006/main">
                      <a:graphicData uri="http://schemas.microsoft.com/office/word/2010/wordprocessingShape">
                        <wps:wsp>
                          <wps:cNvSpPr txBox="1"/>
                          <wps:spPr>
                            <a:xfrm>
                              <a:off x="0" y="0"/>
                              <a:ext cx="3943350" cy="1325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noProof/>
                                    <w:sz w:val="96"/>
                                    <w:szCs w:val="96"/>
                                    <w:lang w:val="fr-FR"/>
                                  </w:rPr>
                                  <w:alias w:val="Titre"/>
                                  <w:tag w:val=""/>
                                  <w:id w:val="-1590294317"/>
                                  <w:dataBinding w:prefixMappings="xmlns:ns0='http://purl.org/dc/elements/1.1/' xmlns:ns1='http://schemas.openxmlformats.org/package/2006/metadata/core-properties' " w:xpath="/ns1:coreProperties[1]/ns0:title[1]" w:storeItemID="{6C3C8BC8-F283-45AE-878A-BAB7291924A1}"/>
                                  <w:text/>
                                </w:sdtPr>
                                <w:sdtContent>
                                  <w:p w14:paraId="72787E8E" w14:textId="77777777" w:rsidR="00003D54" w:rsidRPr="00CD252B" w:rsidRDefault="00B40AC7">
                                    <w:pPr>
                                      <w:pStyle w:val="Titre"/>
                                      <w:rPr>
                                        <w:noProof/>
                                        <w:sz w:val="96"/>
                                        <w:szCs w:val="96"/>
                                        <w:lang w:val="fr-FR"/>
                                      </w:rPr>
                                    </w:pPr>
                                    <w:r>
                                      <w:rPr>
                                        <w:noProof/>
                                        <w:sz w:val="96"/>
                                        <w:szCs w:val="96"/>
                                        <w:lang w:val="fr-CA"/>
                                      </w:rPr>
                                      <w:t>Guide</w:t>
                                    </w:r>
                                  </w:p>
                                </w:sdtContent>
                              </w:sdt>
                              <w:p w14:paraId="139BFF68" w14:textId="77777777" w:rsidR="00003D54" w:rsidRPr="00C024AD" w:rsidRDefault="00000000">
                                <w:pPr>
                                  <w:pStyle w:val="Sous-titre"/>
                                  <w:rPr>
                                    <w:lang w:val="fr-FR"/>
                                  </w:rPr>
                                </w:pPr>
                                <w:sdt>
                                  <w:sdtPr>
                                    <w:rPr>
                                      <w:noProof/>
                                      <w:lang w:val="fr-FR"/>
                                    </w:rPr>
                                    <w:alias w:val="Sous-titre"/>
                                    <w:tag w:val=""/>
                                    <w:id w:val="-831292699"/>
                                    <w:dataBinding w:prefixMappings="xmlns:ns0='http://purl.org/dc/elements/1.1/' xmlns:ns1='http://schemas.openxmlformats.org/package/2006/metadata/core-properties' " w:xpath="/ns1:coreProperties[1]/ns0:subject[1]" w:storeItemID="{6C3C8BC8-F283-45AE-878A-BAB7291924A1}"/>
                                    <w:text/>
                                  </w:sdtPr>
                                  <w:sdtContent>
                                    <w:r w:rsidR="00CD252B">
                                      <w:rPr>
                                        <w:noProof/>
                                        <w:lang w:val="fr-FR"/>
                                      </w:rPr>
                                      <w:t>Explications de base sur les fonctionnements de la pourvoirie</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95000</wp14:pctWidth>
                    </wp14:sizeRelH>
                    <wp14:sizeRelV relativeFrom="margin">
                      <wp14:pctHeight>0</wp14:pctHeight>
                    </wp14:sizeRelV>
                  </wp:anchor>
                </w:drawing>
              </mc:Choice>
              <mc:Fallback>
                <w:pict>
                  <v:shape w14:anchorId="168037CE" id="Zone de texte 21" o:spid="_x0000_s1027" type="#_x0000_t202" style="position:absolute;left:0;text-align:left;margin-left:0;margin-top:0;width:310.5pt;height:104.4pt;z-index:251661312;visibility:visible;mso-wrap-style:square;mso-width-percent:950;mso-height-percent:0;mso-top-percent:750;mso-wrap-distance-left:9pt;mso-wrap-distance-top:0;mso-wrap-distance-right:9pt;mso-wrap-distance-bottom:0;mso-position-horizontal:center;mso-position-horizontal-relative:margin;mso-position-vertical-relative:margin;mso-width-percent:950;mso-height-percent:0;mso-top-percent:75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" o:allowoverlap="f" filled="f" stroked="f" strokeweight=".5pt">
                    <v:textbox style="mso-fit-shape-to-text:t" inset="0,0,0,0">
                      <w:txbxContent>
                        <w:sdt>
                          <w:sdtPr>
                            <w:rPr>
                              <w:noProof/>
                              <w:sz w:val="96"/>
                              <w:szCs w:val="96"/>
                              <w:lang w:val="fr-FR"/>
                            </w:rPr>
                            <w:alias w:val="Titre"/>
                            <w:tag w:val=""/>
                            <w:id w:val="-1590294317"/>
                            <w:dataBinding w:prefixMappings="xmlns:ns0='http://purl.org/dc/elements/1.1/' xmlns:ns1='http://schemas.openxmlformats.org/package/2006/metadata/core-properties' " w:xpath="/ns1:coreProperties[1]/ns0:title[1]" w:storeItemID="{6C3C8BC8-F283-45AE-878A-BAB7291924A1}"/>
                            <w:text/>
                          </w:sdtPr>
                          <w:sdtContent>
                            <w:p w14:paraId="72787E8E" w14:textId="77777777" w:rsidR="00003D54" w:rsidRPr="00CD252B" w:rsidRDefault="00B40AC7">
                              <w:pPr>
                                <w:pStyle w:val="Titre"/>
                                <w:rPr>
                                  <w:noProof/>
                                  <w:sz w:val="96"/>
                                  <w:szCs w:val="96"/>
                                  <w:lang w:val="fr-FR"/>
                                </w:rPr>
                              </w:pPr>
                              <w:r>
                                <w:rPr>
                                  <w:noProof/>
                                  <w:sz w:val="96"/>
                                  <w:szCs w:val="96"/>
                                  <w:lang w:val="fr-CA"/>
                                </w:rPr>
                                <w:t>Guide</w:t>
                              </w:r>
                            </w:p>
                          </w:sdtContent>
                        </w:sdt>
                        <w:p w14:paraId="139BFF68" w14:textId="77777777" w:rsidR="00003D54" w:rsidRPr="00C024AD" w:rsidRDefault="00000000">
                          <w:pPr>
                            <w:pStyle w:val="Sous-titre"/>
                            <w:rPr>
                              <w:lang w:val="fr-FR"/>
                            </w:rPr>
                          </w:pPr>
                          <w:sdt>
                            <w:sdtPr>
                              <w:rPr>
                                <w:noProof/>
                                <w:lang w:val="fr-FR"/>
                              </w:rPr>
                              <w:alias w:val="Sous-titre"/>
                              <w:tag w:val=""/>
                              <w:id w:val="-831292699"/>
                              <w:dataBinding w:prefixMappings="xmlns:ns0='http://purl.org/dc/elements/1.1/' xmlns:ns1='http://schemas.openxmlformats.org/package/2006/metadata/core-properties' " w:xpath="/ns1:coreProperties[1]/ns0:subject[1]" w:storeItemID="{6C3C8BC8-F283-45AE-878A-BAB7291924A1}"/>
                              <w:text/>
                            </w:sdtPr>
                            <w:sdtContent>
                              <w:r w:rsidR="00CD252B">
                                <w:rPr>
                                  <w:noProof/>
                                  <w:lang w:val="fr-FR"/>
                                </w:rPr>
                                <w:t>Explications de base sur les fonctionnements de la pourvoirie</w:t>
                              </w:r>
                            </w:sdtContent>
                          </w:sdt>
                        </w:p>
                      </w:txbxContent>
                    </v:textbox>
                    <w10:wrap type="square" anchorx="margin" anchory="margin"/>
                  </v:shape>
                </w:pict>
              </mc:Fallback>
            </mc:AlternateContent>
          </w:r>
        </w:p>
        <w:p w14:paraId="4190D8C3" w14:textId="77777777" w:rsidR="00F3631B" w:rsidRDefault="00F3631B"/>
        <w:p w14:paraId="154A8D65" w14:textId="77777777" w:rsidR="00F3631B" w:rsidRDefault="00F3631B"/>
        <w:p w14:paraId="0BA740EF" w14:textId="41AB6509" w:rsidR="00003D54" w:rsidRDefault="00F3631B" w:rsidP="00F3631B">
          <w:pPr>
            <w:ind w:left="-993"/>
            <w:rPr>
              <w:color w:val="auto"/>
            </w:rPr>
          </w:pPr>
          <w:r w:rsidRPr="00F3631B">
            <w:rPr>
              <w:noProof/>
              <w:color w:val="auto"/>
              <w:bdr w:val="single" w:sz="4" w:space="0" w:color="auto"/>
            </w:rPr>
            <w:drawing>
              <wp:inline distT="0" distB="0" distL="0" distR="0" wp14:anchorId="674FF0C5" wp14:editId="4ABB8CB2">
                <wp:extent cx="5992495" cy="3370738"/>
                <wp:effectExtent l="381000" t="247650" r="389255" b="401320"/>
                <wp:docPr id="2047501460" name="Image 38" descr="Une image contenant plein air, arbre, cabane en rondins, hu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501460" name="Image 38" descr="Une image contenant plein air, arbre, cabane en rondins, hutte&#10;&#10;Description générée automatiquement"/>
                        <pic:cNvPicPr/>
                      </pic:nvPicPr>
                      <pic:blipFill>
                        <a:blip r:embed="rId11" cstate="print">
                          <a:alphaModFix/>
                          <a:extLst>
                            <a:ext uri="{BEBA8EAE-BF5A-486C-A8C5-ECC9F3942E4B}">
                              <a14:imgProps xmlns:a14="http://schemas.microsoft.com/office/drawing/2010/main">
                                <a14:imgLayer r:embed="rId12">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994595" cy="3371919"/>
                        </a:xfrm>
                        <a:prstGeom prst="rect">
                          <a:avLst/>
                        </a:prstGeom>
                        <a:ln>
                          <a:noFill/>
                        </a:ln>
                        <a:effectLst>
                          <a:glow rad="228600">
                            <a:schemeClr val="accent2">
                              <a:satMod val="175000"/>
                              <a:alpha val="40000"/>
                            </a:schemeClr>
                          </a:glow>
                          <a:outerShdw blurRad="38100" dir="5400000" sx="105000" sy="105000" algn="t" rotWithShape="0">
                            <a:prstClr val="black">
                              <a:alpha val="40000"/>
                            </a:prstClr>
                          </a:outerShdw>
                          <a:softEdge rad="31750"/>
                        </a:effectLst>
                      </pic:spPr>
                    </pic:pic>
                  </a:graphicData>
                </a:graphic>
              </wp:inline>
            </w:drawing>
          </w:r>
          <w:r w:rsidR="004F4B72">
            <w:rPr>
              <w:color w:val="auto"/>
            </w:rPr>
            <w:br w:type="page"/>
          </w:r>
        </w:p>
      </w:sdtContent>
    </w:sdt>
    <w:bookmarkEnd w:id="0"/>
    <w:bookmarkEnd w:id="1"/>
    <w:bookmarkEnd w:id="2"/>
    <w:bookmarkEnd w:id="3"/>
    <w:bookmarkEnd w:id="4"/>
    <w:p w14:paraId="2A72D815" w14:textId="77777777" w:rsidR="00CD252B" w:rsidRPr="00BB2D86" w:rsidRDefault="00CD252B" w:rsidP="006F6429">
      <w:pPr>
        <w:pStyle w:val="Titre1"/>
        <w:jc w:val="center"/>
        <w:rPr>
          <w:rStyle w:val="Titre1Car"/>
          <w:sz w:val="48"/>
          <w:szCs w:val="48"/>
          <w:lang w:val="fr-CA"/>
        </w:rPr>
      </w:pPr>
      <w:r w:rsidRPr="00BB2D86">
        <w:rPr>
          <w:rStyle w:val="Titre1Car"/>
          <w:sz w:val="48"/>
          <w:szCs w:val="48"/>
          <w:lang w:val="fr-CA"/>
        </w:rPr>
        <w:lastRenderedPageBreak/>
        <w:t>Table des matières</w:t>
      </w:r>
    </w:p>
    <w:p w14:paraId="13EDB978" w14:textId="77777777" w:rsidR="00CD252B" w:rsidRPr="00FF0ECC" w:rsidRDefault="00CD252B" w:rsidP="00CD252B">
      <w:pPr>
        <w:ind w:left="-1276"/>
        <w:rPr>
          <w:b/>
          <w:sz w:val="28"/>
          <w:szCs w:val="28"/>
          <w:u w:val="single"/>
          <w:lang w:val="fr-CA"/>
        </w:rPr>
      </w:pPr>
      <w:r w:rsidRPr="00FF0ECC">
        <w:rPr>
          <w:b/>
          <w:sz w:val="28"/>
          <w:szCs w:val="28"/>
          <w:u w:val="single"/>
          <w:lang w:val="fr-CA"/>
        </w:rPr>
        <w:t>Première partie:     Les appareils</w:t>
      </w:r>
      <w:r w:rsidR="00FF0ECC" w:rsidRPr="00FF0ECC">
        <w:rPr>
          <w:b/>
          <w:sz w:val="28"/>
          <w:szCs w:val="28"/>
          <w:u w:val="single"/>
          <w:lang w:val="fr-CA"/>
        </w:rPr>
        <w:t xml:space="preserve"> ou équipements</w:t>
      </w:r>
    </w:p>
    <w:p w14:paraId="21F0EEA3" w14:textId="77777777" w:rsidR="00CD252B" w:rsidRPr="00CD252B" w:rsidRDefault="00CD252B" w:rsidP="00CD252B">
      <w:pPr>
        <w:rPr>
          <w:sz w:val="28"/>
          <w:szCs w:val="28"/>
          <w:lang w:val="fr-CA"/>
        </w:rPr>
      </w:pPr>
      <w:r w:rsidRPr="00CD252B">
        <w:rPr>
          <w:sz w:val="28"/>
          <w:szCs w:val="28"/>
          <w:lang w:val="fr-CA"/>
        </w:rPr>
        <w:t>Réfrigérateur</w:t>
      </w:r>
    </w:p>
    <w:p w14:paraId="32FFA5FA" w14:textId="77777777" w:rsidR="00CD252B" w:rsidRPr="00CD252B" w:rsidRDefault="00CD252B" w:rsidP="00CD252B">
      <w:pPr>
        <w:rPr>
          <w:sz w:val="28"/>
          <w:szCs w:val="28"/>
          <w:lang w:val="fr-CA"/>
        </w:rPr>
      </w:pPr>
      <w:r w:rsidRPr="00CD252B">
        <w:rPr>
          <w:sz w:val="28"/>
          <w:szCs w:val="28"/>
          <w:lang w:val="fr-CA"/>
        </w:rPr>
        <w:t>Cuisinière, ronds réchauds</w:t>
      </w:r>
    </w:p>
    <w:p w14:paraId="148F3B98" w14:textId="77777777" w:rsidR="00CD252B" w:rsidRPr="00CD252B" w:rsidRDefault="00CD252B" w:rsidP="00CD252B">
      <w:pPr>
        <w:rPr>
          <w:sz w:val="28"/>
          <w:szCs w:val="28"/>
          <w:lang w:val="fr-CA"/>
        </w:rPr>
      </w:pPr>
      <w:r w:rsidRPr="00CD252B">
        <w:rPr>
          <w:sz w:val="28"/>
          <w:szCs w:val="28"/>
          <w:lang w:val="fr-CA"/>
        </w:rPr>
        <w:t>Réservoir d’eau chaude</w:t>
      </w:r>
    </w:p>
    <w:p w14:paraId="55EDEC8A" w14:textId="77777777" w:rsidR="00CD252B" w:rsidRDefault="00CD252B" w:rsidP="00CD252B">
      <w:pPr>
        <w:rPr>
          <w:sz w:val="28"/>
          <w:szCs w:val="28"/>
          <w:lang w:val="fr-CA"/>
        </w:rPr>
      </w:pPr>
      <w:r>
        <w:rPr>
          <w:sz w:val="28"/>
          <w:szCs w:val="28"/>
          <w:lang w:val="fr-CA"/>
        </w:rPr>
        <w:t>Fournaise au propane</w:t>
      </w:r>
    </w:p>
    <w:p w14:paraId="23985E6C" w14:textId="77777777" w:rsidR="00CD252B" w:rsidRDefault="007152D8" w:rsidP="00CD252B">
      <w:pPr>
        <w:rPr>
          <w:sz w:val="28"/>
          <w:szCs w:val="28"/>
          <w:lang w:val="fr-CA"/>
        </w:rPr>
      </w:pPr>
      <w:r>
        <w:rPr>
          <w:sz w:val="28"/>
          <w:szCs w:val="28"/>
          <w:lang w:val="fr-CA"/>
        </w:rPr>
        <w:t>Cafetière</w:t>
      </w:r>
    </w:p>
    <w:p w14:paraId="276B2B7B" w14:textId="77777777" w:rsidR="00CD252B" w:rsidRDefault="00CD252B" w:rsidP="00CD252B">
      <w:pPr>
        <w:rPr>
          <w:sz w:val="28"/>
          <w:szCs w:val="28"/>
          <w:lang w:val="fr-CA"/>
        </w:rPr>
      </w:pPr>
      <w:r>
        <w:rPr>
          <w:sz w:val="28"/>
          <w:szCs w:val="28"/>
          <w:lang w:val="fr-CA"/>
        </w:rPr>
        <w:t>BBQ</w:t>
      </w:r>
    </w:p>
    <w:p w14:paraId="556FC3C8" w14:textId="77777777" w:rsidR="00CD252B" w:rsidRDefault="00CD252B" w:rsidP="00CD252B">
      <w:pPr>
        <w:rPr>
          <w:sz w:val="28"/>
          <w:szCs w:val="28"/>
          <w:lang w:val="fr-CA"/>
        </w:rPr>
      </w:pPr>
      <w:r>
        <w:rPr>
          <w:sz w:val="28"/>
          <w:szCs w:val="28"/>
          <w:lang w:val="fr-CA"/>
        </w:rPr>
        <w:t>Lampe d’appoint</w:t>
      </w:r>
    </w:p>
    <w:p w14:paraId="3BB6AF0A" w14:textId="77777777" w:rsidR="00CD252B" w:rsidRDefault="00CD252B" w:rsidP="00CD252B">
      <w:pPr>
        <w:rPr>
          <w:sz w:val="28"/>
          <w:szCs w:val="28"/>
          <w:lang w:val="fr-CA"/>
        </w:rPr>
      </w:pPr>
      <w:r>
        <w:rPr>
          <w:sz w:val="28"/>
          <w:szCs w:val="28"/>
          <w:lang w:val="fr-CA"/>
        </w:rPr>
        <w:t>Détecteur monoxyde</w:t>
      </w:r>
    </w:p>
    <w:p w14:paraId="6A65F53C" w14:textId="77777777" w:rsidR="00CD252B" w:rsidRDefault="007152D8" w:rsidP="00CD252B">
      <w:pPr>
        <w:rPr>
          <w:sz w:val="28"/>
          <w:szCs w:val="28"/>
          <w:lang w:val="fr-CA"/>
        </w:rPr>
      </w:pPr>
      <w:r>
        <w:rPr>
          <w:sz w:val="28"/>
          <w:szCs w:val="28"/>
          <w:lang w:val="fr-CA"/>
        </w:rPr>
        <w:t>Éclairage, p</w:t>
      </w:r>
      <w:r w:rsidR="00CD252B">
        <w:rPr>
          <w:sz w:val="28"/>
          <w:szCs w:val="28"/>
          <w:lang w:val="fr-CA"/>
        </w:rPr>
        <w:t>ompe à eau</w:t>
      </w:r>
    </w:p>
    <w:p w14:paraId="647E007F" w14:textId="77777777" w:rsidR="00CD252B" w:rsidRDefault="00CD252B" w:rsidP="00CD252B">
      <w:pPr>
        <w:rPr>
          <w:sz w:val="28"/>
          <w:szCs w:val="28"/>
          <w:lang w:val="fr-CA"/>
        </w:rPr>
      </w:pPr>
      <w:r>
        <w:rPr>
          <w:sz w:val="28"/>
          <w:szCs w:val="28"/>
          <w:lang w:val="fr-CA"/>
        </w:rPr>
        <w:t>Poêle à bois</w:t>
      </w:r>
    </w:p>
    <w:p w14:paraId="50E5F216" w14:textId="77777777" w:rsidR="006F6429" w:rsidRDefault="006F6429" w:rsidP="00CD252B">
      <w:pPr>
        <w:rPr>
          <w:sz w:val="28"/>
          <w:szCs w:val="28"/>
          <w:lang w:val="fr-CA"/>
        </w:rPr>
      </w:pPr>
      <w:r>
        <w:rPr>
          <w:sz w:val="28"/>
          <w:szCs w:val="28"/>
          <w:lang w:val="fr-CA"/>
        </w:rPr>
        <w:t>Moteur à gaz</w:t>
      </w:r>
    </w:p>
    <w:p w14:paraId="208509B0" w14:textId="77777777" w:rsidR="00CD252B" w:rsidRDefault="00CD252B" w:rsidP="00CD252B">
      <w:pPr>
        <w:ind w:left="-1276"/>
        <w:rPr>
          <w:b/>
          <w:sz w:val="28"/>
          <w:szCs w:val="28"/>
          <w:u w:val="single"/>
          <w:lang w:val="fr-CA"/>
        </w:rPr>
      </w:pPr>
      <w:r>
        <w:rPr>
          <w:b/>
          <w:sz w:val="28"/>
          <w:szCs w:val="28"/>
          <w:u w:val="single"/>
          <w:lang w:val="fr-CA"/>
        </w:rPr>
        <w:t>Deuxième</w:t>
      </w:r>
      <w:r w:rsidRPr="00CD252B">
        <w:rPr>
          <w:b/>
          <w:sz w:val="28"/>
          <w:szCs w:val="28"/>
          <w:u w:val="single"/>
          <w:lang w:val="fr-CA"/>
        </w:rPr>
        <w:t xml:space="preserve"> partie:</w:t>
      </w:r>
      <w:r>
        <w:rPr>
          <w:b/>
          <w:sz w:val="28"/>
          <w:szCs w:val="28"/>
          <w:u w:val="single"/>
          <w:lang w:val="fr-CA"/>
        </w:rPr>
        <w:t xml:space="preserve"> Les règlements</w:t>
      </w:r>
    </w:p>
    <w:p w14:paraId="2AD17AA8" w14:textId="77777777" w:rsidR="00CD252B" w:rsidRDefault="00657B12" w:rsidP="00CD252B">
      <w:pPr>
        <w:rPr>
          <w:sz w:val="28"/>
          <w:szCs w:val="28"/>
          <w:lang w:val="fr-CA"/>
        </w:rPr>
      </w:pPr>
      <w:r>
        <w:rPr>
          <w:sz w:val="28"/>
          <w:szCs w:val="28"/>
          <w:lang w:val="fr-CA"/>
        </w:rPr>
        <w:t>Feux extérieurs</w:t>
      </w:r>
    </w:p>
    <w:p w14:paraId="415B5114" w14:textId="77777777" w:rsidR="00CD252B" w:rsidRDefault="00657B12" w:rsidP="00CD252B">
      <w:pPr>
        <w:rPr>
          <w:sz w:val="28"/>
          <w:szCs w:val="28"/>
          <w:lang w:val="fr-CA"/>
        </w:rPr>
      </w:pPr>
      <w:r>
        <w:rPr>
          <w:sz w:val="28"/>
          <w:szCs w:val="28"/>
          <w:lang w:val="fr-CA"/>
        </w:rPr>
        <w:t>Les animaux de compagnie</w:t>
      </w:r>
    </w:p>
    <w:p w14:paraId="67424222" w14:textId="77777777" w:rsidR="00657B12" w:rsidRDefault="00657B12" w:rsidP="00CD252B">
      <w:pPr>
        <w:rPr>
          <w:sz w:val="28"/>
          <w:szCs w:val="28"/>
          <w:lang w:val="fr-CA"/>
        </w:rPr>
      </w:pPr>
      <w:r>
        <w:rPr>
          <w:sz w:val="28"/>
          <w:szCs w:val="28"/>
          <w:lang w:val="fr-CA"/>
        </w:rPr>
        <w:t>Les VTT ou côte à côte</w:t>
      </w:r>
    </w:p>
    <w:p w14:paraId="73EFF255" w14:textId="77777777" w:rsidR="00CD252B" w:rsidRDefault="00CD252B" w:rsidP="00CD252B">
      <w:pPr>
        <w:rPr>
          <w:sz w:val="28"/>
          <w:szCs w:val="28"/>
          <w:lang w:val="fr-CA"/>
        </w:rPr>
      </w:pPr>
      <w:r>
        <w:rPr>
          <w:sz w:val="28"/>
          <w:szCs w:val="28"/>
          <w:lang w:val="fr-CA"/>
        </w:rPr>
        <w:t>Les réservations de chaloupe</w:t>
      </w:r>
    </w:p>
    <w:p w14:paraId="7EB21761" w14:textId="2BD078FC" w:rsidR="00657B12" w:rsidRDefault="006F6429" w:rsidP="00CD252B">
      <w:pPr>
        <w:rPr>
          <w:sz w:val="28"/>
          <w:szCs w:val="28"/>
          <w:lang w:val="fr-CA"/>
        </w:rPr>
      </w:pPr>
      <w:r>
        <w:rPr>
          <w:sz w:val="28"/>
          <w:szCs w:val="28"/>
          <w:lang w:val="fr-CA"/>
        </w:rPr>
        <w:t>Vos responsabilités envers nous</w:t>
      </w:r>
    </w:p>
    <w:p w14:paraId="1137D130" w14:textId="77777777" w:rsidR="006F6429" w:rsidRDefault="006F6429" w:rsidP="006F6429">
      <w:pPr>
        <w:ind w:left="-1276"/>
        <w:rPr>
          <w:b/>
          <w:sz w:val="28"/>
          <w:szCs w:val="28"/>
          <w:u w:val="single"/>
          <w:lang w:val="fr-CA"/>
        </w:rPr>
      </w:pPr>
      <w:r>
        <w:rPr>
          <w:b/>
          <w:sz w:val="28"/>
          <w:szCs w:val="28"/>
          <w:u w:val="single"/>
          <w:lang w:val="fr-CA"/>
        </w:rPr>
        <w:t>Troisième partie</w:t>
      </w:r>
      <w:r w:rsidRPr="00CD252B">
        <w:rPr>
          <w:b/>
          <w:sz w:val="28"/>
          <w:szCs w:val="28"/>
          <w:u w:val="single"/>
          <w:lang w:val="fr-CA"/>
        </w:rPr>
        <w:t>:</w:t>
      </w:r>
      <w:r>
        <w:rPr>
          <w:b/>
          <w:sz w:val="28"/>
          <w:szCs w:val="28"/>
          <w:u w:val="single"/>
          <w:lang w:val="fr-CA"/>
        </w:rPr>
        <w:t xml:space="preserve"> La pêche</w:t>
      </w:r>
    </w:p>
    <w:p w14:paraId="2560D61C" w14:textId="68EA7F36" w:rsidR="006F6429" w:rsidRDefault="006F6429" w:rsidP="006F6429">
      <w:pPr>
        <w:rPr>
          <w:sz w:val="28"/>
          <w:szCs w:val="28"/>
          <w:lang w:val="fr-CA"/>
        </w:rPr>
      </w:pPr>
      <w:r>
        <w:rPr>
          <w:sz w:val="28"/>
          <w:szCs w:val="28"/>
          <w:lang w:val="fr-CA"/>
        </w:rPr>
        <w:t>Identification des poissons</w:t>
      </w:r>
      <w:r w:rsidR="00852796">
        <w:rPr>
          <w:sz w:val="28"/>
          <w:szCs w:val="28"/>
          <w:lang w:val="fr-CA"/>
        </w:rPr>
        <w:t xml:space="preserve"> et montage de ligne</w:t>
      </w:r>
    </w:p>
    <w:p w14:paraId="47809B3E" w14:textId="56903775" w:rsidR="00852796" w:rsidRDefault="00852796" w:rsidP="006F6429">
      <w:pPr>
        <w:rPr>
          <w:sz w:val="28"/>
          <w:szCs w:val="28"/>
          <w:lang w:val="fr-CA"/>
        </w:rPr>
      </w:pPr>
      <w:r>
        <w:rPr>
          <w:sz w:val="28"/>
          <w:szCs w:val="28"/>
          <w:lang w:val="fr-CA"/>
        </w:rPr>
        <w:t>Cartes bathymétriques</w:t>
      </w:r>
    </w:p>
    <w:p w14:paraId="78D04979" w14:textId="77777777" w:rsidR="006F6429" w:rsidRDefault="006F6429" w:rsidP="006F6429">
      <w:pPr>
        <w:rPr>
          <w:sz w:val="28"/>
          <w:szCs w:val="28"/>
          <w:lang w:val="fr-CA"/>
        </w:rPr>
      </w:pPr>
      <w:r>
        <w:rPr>
          <w:sz w:val="28"/>
          <w:szCs w:val="28"/>
          <w:lang w:val="fr-CA"/>
        </w:rPr>
        <w:t>Comment faire de beaux filets</w:t>
      </w:r>
    </w:p>
    <w:p w14:paraId="699FB086" w14:textId="77777777" w:rsidR="00657B12" w:rsidRDefault="00657B12" w:rsidP="006F6429">
      <w:pPr>
        <w:rPr>
          <w:sz w:val="28"/>
          <w:szCs w:val="28"/>
          <w:lang w:val="fr-CA"/>
        </w:rPr>
      </w:pPr>
    </w:p>
    <w:p w14:paraId="2E43F167" w14:textId="77777777" w:rsidR="00813664" w:rsidRDefault="00813664" w:rsidP="004162A7">
      <w:pPr>
        <w:ind w:left="-1276"/>
        <w:jc w:val="center"/>
        <w:rPr>
          <w:sz w:val="28"/>
          <w:szCs w:val="28"/>
          <w:lang w:val="fr-CA"/>
        </w:rPr>
      </w:pPr>
    </w:p>
    <w:p w14:paraId="7F90C565" w14:textId="77777777" w:rsidR="009F487D" w:rsidRPr="004162A7" w:rsidRDefault="006F6429" w:rsidP="004162A7">
      <w:pPr>
        <w:ind w:left="-1276"/>
        <w:jc w:val="center"/>
        <w:rPr>
          <w:b/>
          <w:sz w:val="28"/>
          <w:szCs w:val="28"/>
          <w:u w:val="single"/>
          <w:lang w:val="fr-CA"/>
        </w:rPr>
      </w:pPr>
      <w:r>
        <w:rPr>
          <w:noProof/>
          <w:sz w:val="28"/>
          <w:szCs w:val="28"/>
          <w:lang w:val="fr-CA" w:eastAsia="fr-CA"/>
        </w:rPr>
        <w:lastRenderedPageBreak/>
        <mc:AlternateContent>
          <mc:Choice Requires="wpc">
            <w:drawing>
              <wp:anchor distT="0" distB="0" distL="114300" distR="114300" simplePos="0" relativeHeight="251665408" behindDoc="1" locked="0" layoutInCell="1" allowOverlap="1" wp14:anchorId="6163B212" wp14:editId="48B33B79">
                <wp:simplePos x="0" y="0"/>
                <wp:positionH relativeFrom="page">
                  <wp:posOffset>0</wp:posOffset>
                </wp:positionH>
                <wp:positionV relativeFrom="page">
                  <wp:posOffset>0</wp:posOffset>
                </wp:positionV>
                <wp:extent cx="1650365" cy="4005580"/>
                <wp:effectExtent l="0" t="0" r="6985" b="0"/>
                <wp:wrapNone/>
                <wp:docPr id="14" name="Zone de dessin 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3" name="Group 11"/>
                        <wpg:cNvGrpSpPr>
                          <a:grpSpLocks/>
                        </wpg:cNvGrpSpPr>
                        <wpg:grpSpPr bwMode="auto">
                          <a:xfrm>
                            <a:off x="182245" y="325120"/>
                            <a:ext cx="1453515" cy="3644900"/>
                            <a:chOff x="0" y="453"/>
                            <a:chExt cx="2289" cy="5740"/>
                          </a:xfrm>
                          <a:solidFill>
                            <a:schemeClr val="accent6">
                              <a:lumMod val="20000"/>
                              <a:lumOff val="80000"/>
                            </a:schemeClr>
                          </a:solidFill>
                        </wpg:grpSpPr>
                        <wps:wsp>
                          <wps:cNvPr id="4" name="Freeform 5"/>
                          <wps:cNvSpPr>
                            <a:spLocks/>
                          </wps:cNvSpPr>
                          <wps:spPr bwMode="auto">
                            <a:xfrm>
                              <a:off x="583" y="679"/>
                              <a:ext cx="1343" cy="1312"/>
                            </a:xfrm>
                            <a:custGeom>
                              <a:avLst/>
                              <a:gdLst>
                                <a:gd name="T0" fmla="*/ 409 w 1343"/>
                                <a:gd name="T1" fmla="*/ 553 h 1312"/>
                                <a:gd name="T2" fmla="*/ 526 w 1343"/>
                                <a:gd name="T3" fmla="*/ 378 h 1312"/>
                                <a:gd name="T4" fmla="*/ 656 w 1343"/>
                                <a:gd name="T5" fmla="*/ 248 h 1312"/>
                                <a:gd name="T6" fmla="*/ 789 w 1343"/>
                                <a:gd name="T7" fmla="*/ 87 h 1312"/>
                                <a:gd name="T8" fmla="*/ 949 w 1343"/>
                                <a:gd name="T9" fmla="*/ 15 h 1312"/>
                                <a:gd name="T10" fmla="*/ 1080 w 1343"/>
                                <a:gd name="T11" fmla="*/ 0 h 1312"/>
                                <a:gd name="T12" fmla="*/ 1212 w 1343"/>
                                <a:gd name="T13" fmla="*/ 42 h 1312"/>
                                <a:gd name="T14" fmla="*/ 1285 w 1343"/>
                                <a:gd name="T15" fmla="*/ 145 h 1312"/>
                                <a:gd name="T16" fmla="*/ 1343 w 1343"/>
                                <a:gd name="T17" fmla="*/ 335 h 1312"/>
                                <a:gd name="T18" fmla="*/ 1327 w 1343"/>
                                <a:gd name="T19" fmla="*/ 538 h 1312"/>
                                <a:gd name="T20" fmla="*/ 1270 w 1343"/>
                                <a:gd name="T21" fmla="*/ 713 h 1312"/>
                                <a:gd name="T22" fmla="*/ 1125 w 1343"/>
                                <a:gd name="T23" fmla="*/ 919 h 1312"/>
                                <a:gd name="T24" fmla="*/ 964 w 1343"/>
                                <a:gd name="T25" fmla="*/ 1064 h 1312"/>
                                <a:gd name="T26" fmla="*/ 789 w 1343"/>
                                <a:gd name="T27" fmla="*/ 1194 h 1312"/>
                                <a:gd name="T28" fmla="*/ 599 w 1343"/>
                                <a:gd name="T29" fmla="*/ 1282 h 1312"/>
                                <a:gd name="T30" fmla="*/ 439 w 1343"/>
                                <a:gd name="T31" fmla="*/ 1312 h 1312"/>
                                <a:gd name="T32" fmla="*/ 366 w 1343"/>
                                <a:gd name="T33" fmla="*/ 1269 h 1312"/>
                                <a:gd name="T34" fmla="*/ 306 w 1343"/>
                                <a:gd name="T35" fmla="*/ 1094 h 1312"/>
                                <a:gd name="T36" fmla="*/ 321 w 1343"/>
                                <a:gd name="T37" fmla="*/ 861 h 1312"/>
                                <a:gd name="T38" fmla="*/ 43 w 1343"/>
                                <a:gd name="T39" fmla="*/ 874 h 1312"/>
                                <a:gd name="T40" fmla="*/ 0 w 1343"/>
                                <a:gd name="T41" fmla="*/ 831 h 1312"/>
                                <a:gd name="T42" fmla="*/ 43 w 1343"/>
                                <a:gd name="T43" fmla="*/ 744 h 1312"/>
                                <a:gd name="T44" fmla="*/ 336 w 1343"/>
                                <a:gd name="T45" fmla="*/ 728 h 1312"/>
                                <a:gd name="T46" fmla="*/ 409 w 1343"/>
                                <a:gd name="T47" fmla="*/ 553 h 13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343" h="1312">
                                  <a:moveTo>
                                    <a:pt x="409" y="553"/>
                                  </a:moveTo>
                                  <a:lnTo>
                                    <a:pt x="526" y="378"/>
                                  </a:lnTo>
                                  <a:lnTo>
                                    <a:pt x="656" y="248"/>
                                  </a:lnTo>
                                  <a:lnTo>
                                    <a:pt x="789" y="87"/>
                                  </a:lnTo>
                                  <a:lnTo>
                                    <a:pt x="949" y="15"/>
                                  </a:lnTo>
                                  <a:lnTo>
                                    <a:pt x="1080" y="0"/>
                                  </a:lnTo>
                                  <a:lnTo>
                                    <a:pt x="1212" y="42"/>
                                  </a:lnTo>
                                  <a:lnTo>
                                    <a:pt x="1285" y="145"/>
                                  </a:lnTo>
                                  <a:lnTo>
                                    <a:pt x="1343" y="335"/>
                                  </a:lnTo>
                                  <a:lnTo>
                                    <a:pt x="1327" y="538"/>
                                  </a:lnTo>
                                  <a:lnTo>
                                    <a:pt x="1270" y="713"/>
                                  </a:lnTo>
                                  <a:lnTo>
                                    <a:pt x="1125" y="919"/>
                                  </a:lnTo>
                                  <a:lnTo>
                                    <a:pt x="964" y="1064"/>
                                  </a:lnTo>
                                  <a:lnTo>
                                    <a:pt x="789" y="1194"/>
                                  </a:lnTo>
                                  <a:lnTo>
                                    <a:pt x="599" y="1282"/>
                                  </a:lnTo>
                                  <a:lnTo>
                                    <a:pt x="439" y="1312"/>
                                  </a:lnTo>
                                  <a:lnTo>
                                    <a:pt x="366" y="1269"/>
                                  </a:lnTo>
                                  <a:lnTo>
                                    <a:pt x="306" y="1094"/>
                                  </a:lnTo>
                                  <a:lnTo>
                                    <a:pt x="321" y="861"/>
                                  </a:lnTo>
                                  <a:lnTo>
                                    <a:pt x="43" y="874"/>
                                  </a:lnTo>
                                  <a:lnTo>
                                    <a:pt x="0" y="831"/>
                                  </a:lnTo>
                                  <a:lnTo>
                                    <a:pt x="43" y="744"/>
                                  </a:lnTo>
                                  <a:lnTo>
                                    <a:pt x="336" y="728"/>
                                  </a:lnTo>
                                  <a:lnTo>
                                    <a:pt x="409" y="553"/>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6"/>
                          <wps:cNvSpPr>
                            <a:spLocks/>
                          </wps:cNvSpPr>
                          <wps:spPr bwMode="auto">
                            <a:xfrm>
                              <a:off x="511" y="2061"/>
                              <a:ext cx="931" cy="1929"/>
                            </a:xfrm>
                            <a:custGeom>
                              <a:avLst/>
                              <a:gdLst>
                                <a:gd name="T0" fmla="*/ 263 w 931"/>
                                <a:gd name="T1" fmla="*/ 163 h 1929"/>
                                <a:gd name="T2" fmla="*/ 393 w 931"/>
                                <a:gd name="T3" fmla="*/ 45 h 1929"/>
                                <a:gd name="T4" fmla="*/ 596 w 931"/>
                                <a:gd name="T5" fmla="*/ 0 h 1929"/>
                                <a:gd name="T6" fmla="*/ 771 w 931"/>
                                <a:gd name="T7" fmla="*/ 30 h 1929"/>
                                <a:gd name="T8" fmla="*/ 901 w 931"/>
                                <a:gd name="T9" fmla="*/ 148 h 1929"/>
                                <a:gd name="T10" fmla="*/ 931 w 931"/>
                                <a:gd name="T11" fmla="*/ 236 h 1929"/>
                                <a:gd name="T12" fmla="*/ 931 w 931"/>
                                <a:gd name="T13" fmla="*/ 351 h 1929"/>
                                <a:gd name="T14" fmla="*/ 874 w 931"/>
                                <a:gd name="T15" fmla="*/ 453 h 1929"/>
                                <a:gd name="T16" fmla="*/ 771 w 931"/>
                                <a:gd name="T17" fmla="*/ 629 h 1929"/>
                                <a:gd name="T18" fmla="*/ 728 w 931"/>
                                <a:gd name="T19" fmla="*/ 834 h 1929"/>
                                <a:gd name="T20" fmla="*/ 713 w 931"/>
                                <a:gd name="T21" fmla="*/ 1007 h 1929"/>
                                <a:gd name="T22" fmla="*/ 756 w 931"/>
                                <a:gd name="T23" fmla="*/ 1197 h 1929"/>
                                <a:gd name="T24" fmla="*/ 874 w 931"/>
                                <a:gd name="T25" fmla="*/ 1373 h 1929"/>
                                <a:gd name="T26" fmla="*/ 916 w 931"/>
                                <a:gd name="T27" fmla="*/ 1548 h 1929"/>
                                <a:gd name="T28" fmla="*/ 901 w 931"/>
                                <a:gd name="T29" fmla="*/ 1708 h 1929"/>
                                <a:gd name="T30" fmla="*/ 816 w 931"/>
                                <a:gd name="T31" fmla="*/ 1841 h 1929"/>
                                <a:gd name="T32" fmla="*/ 698 w 931"/>
                                <a:gd name="T33" fmla="*/ 1914 h 1929"/>
                                <a:gd name="T34" fmla="*/ 553 w 931"/>
                                <a:gd name="T35" fmla="*/ 1929 h 1929"/>
                                <a:gd name="T36" fmla="*/ 378 w 931"/>
                                <a:gd name="T37" fmla="*/ 1929 h 1929"/>
                                <a:gd name="T38" fmla="*/ 248 w 931"/>
                                <a:gd name="T39" fmla="*/ 1853 h 1929"/>
                                <a:gd name="T40" fmla="*/ 115 w 931"/>
                                <a:gd name="T41" fmla="*/ 1636 h 1929"/>
                                <a:gd name="T42" fmla="*/ 30 w 931"/>
                                <a:gd name="T43" fmla="*/ 1445 h 1929"/>
                                <a:gd name="T44" fmla="*/ 0 w 931"/>
                                <a:gd name="T45" fmla="*/ 1155 h 1929"/>
                                <a:gd name="T46" fmla="*/ 30 w 931"/>
                                <a:gd name="T47" fmla="*/ 892 h 1929"/>
                                <a:gd name="T48" fmla="*/ 87 w 931"/>
                                <a:gd name="T49" fmla="*/ 614 h 1929"/>
                                <a:gd name="T50" fmla="*/ 175 w 931"/>
                                <a:gd name="T51" fmla="*/ 336 h 1929"/>
                                <a:gd name="T52" fmla="*/ 263 w 931"/>
                                <a:gd name="T53" fmla="*/ 163 h 19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931" h="1929">
                                  <a:moveTo>
                                    <a:pt x="263" y="163"/>
                                  </a:moveTo>
                                  <a:lnTo>
                                    <a:pt x="393" y="45"/>
                                  </a:lnTo>
                                  <a:lnTo>
                                    <a:pt x="596" y="0"/>
                                  </a:lnTo>
                                  <a:lnTo>
                                    <a:pt x="771" y="30"/>
                                  </a:lnTo>
                                  <a:lnTo>
                                    <a:pt x="901" y="148"/>
                                  </a:lnTo>
                                  <a:lnTo>
                                    <a:pt x="931" y="236"/>
                                  </a:lnTo>
                                  <a:lnTo>
                                    <a:pt x="931" y="351"/>
                                  </a:lnTo>
                                  <a:lnTo>
                                    <a:pt x="874" y="453"/>
                                  </a:lnTo>
                                  <a:lnTo>
                                    <a:pt x="771" y="629"/>
                                  </a:lnTo>
                                  <a:lnTo>
                                    <a:pt x="728" y="834"/>
                                  </a:lnTo>
                                  <a:lnTo>
                                    <a:pt x="713" y="1007"/>
                                  </a:lnTo>
                                  <a:lnTo>
                                    <a:pt x="756" y="1197"/>
                                  </a:lnTo>
                                  <a:lnTo>
                                    <a:pt x="874" y="1373"/>
                                  </a:lnTo>
                                  <a:lnTo>
                                    <a:pt x="916" y="1548"/>
                                  </a:lnTo>
                                  <a:lnTo>
                                    <a:pt x="901" y="1708"/>
                                  </a:lnTo>
                                  <a:lnTo>
                                    <a:pt x="816" y="1841"/>
                                  </a:lnTo>
                                  <a:lnTo>
                                    <a:pt x="698" y="1914"/>
                                  </a:lnTo>
                                  <a:lnTo>
                                    <a:pt x="553" y="1929"/>
                                  </a:lnTo>
                                  <a:lnTo>
                                    <a:pt x="378" y="1929"/>
                                  </a:lnTo>
                                  <a:lnTo>
                                    <a:pt x="248" y="1853"/>
                                  </a:lnTo>
                                  <a:lnTo>
                                    <a:pt x="115" y="1636"/>
                                  </a:lnTo>
                                  <a:lnTo>
                                    <a:pt x="30" y="1445"/>
                                  </a:lnTo>
                                  <a:lnTo>
                                    <a:pt x="0" y="1155"/>
                                  </a:lnTo>
                                  <a:lnTo>
                                    <a:pt x="30" y="892"/>
                                  </a:lnTo>
                                  <a:lnTo>
                                    <a:pt x="87" y="614"/>
                                  </a:lnTo>
                                  <a:lnTo>
                                    <a:pt x="175" y="336"/>
                                  </a:lnTo>
                                  <a:lnTo>
                                    <a:pt x="263" y="163"/>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Freeform 7"/>
                          <wps:cNvSpPr>
                            <a:spLocks/>
                          </wps:cNvSpPr>
                          <wps:spPr bwMode="auto">
                            <a:xfrm>
                              <a:off x="1254" y="2124"/>
                              <a:ext cx="1035" cy="1735"/>
                            </a:xfrm>
                            <a:custGeom>
                              <a:avLst/>
                              <a:gdLst>
                                <a:gd name="T0" fmla="*/ 0 w 1035"/>
                                <a:gd name="T1" fmla="*/ 85 h 1735"/>
                                <a:gd name="T2" fmla="*/ 13 w 1035"/>
                                <a:gd name="T3" fmla="*/ 12 h 1735"/>
                                <a:gd name="T4" fmla="*/ 173 w 1035"/>
                                <a:gd name="T5" fmla="*/ 0 h 1735"/>
                                <a:gd name="T6" fmla="*/ 261 w 1035"/>
                                <a:gd name="T7" fmla="*/ 72 h 1735"/>
                                <a:gd name="T8" fmla="*/ 394 w 1035"/>
                                <a:gd name="T9" fmla="*/ 260 h 1735"/>
                                <a:gd name="T10" fmla="*/ 566 w 1035"/>
                                <a:gd name="T11" fmla="*/ 508 h 1735"/>
                                <a:gd name="T12" fmla="*/ 727 w 1035"/>
                                <a:gd name="T13" fmla="*/ 683 h 1735"/>
                                <a:gd name="T14" fmla="*/ 1020 w 1035"/>
                                <a:gd name="T15" fmla="*/ 1004 h 1735"/>
                                <a:gd name="T16" fmla="*/ 1035 w 1035"/>
                                <a:gd name="T17" fmla="*/ 1077 h 1735"/>
                                <a:gd name="T18" fmla="*/ 974 w 1035"/>
                                <a:gd name="T19" fmla="*/ 1122 h 1735"/>
                                <a:gd name="T20" fmla="*/ 829 w 1035"/>
                                <a:gd name="T21" fmla="*/ 1179 h 1735"/>
                                <a:gd name="T22" fmla="*/ 626 w 1035"/>
                                <a:gd name="T23" fmla="*/ 1224 h 1735"/>
                                <a:gd name="T24" fmla="*/ 379 w 1035"/>
                                <a:gd name="T25" fmla="*/ 1239 h 1735"/>
                                <a:gd name="T26" fmla="*/ 291 w 1035"/>
                                <a:gd name="T27" fmla="*/ 1252 h 1735"/>
                                <a:gd name="T28" fmla="*/ 261 w 1035"/>
                                <a:gd name="T29" fmla="*/ 1312 h 1735"/>
                                <a:gd name="T30" fmla="*/ 318 w 1035"/>
                                <a:gd name="T31" fmla="*/ 1412 h 1735"/>
                                <a:gd name="T32" fmla="*/ 524 w 1035"/>
                                <a:gd name="T33" fmla="*/ 1588 h 1735"/>
                                <a:gd name="T34" fmla="*/ 669 w 1035"/>
                                <a:gd name="T35" fmla="*/ 1633 h 1735"/>
                                <a:gd name="T36" fmla="*/ 699 w 1035"/>
                                <a:gd name="T37" fmla="*/ 1690 h 1735"/>
                                <a:gd name="T38" fmla="*/ 639 w 1035"/>
                                <a:gd name="T39" fmla="*/ 1735 h 1735"/>
                                <a:gd name="T40" fmla="*/ 509 w 1035"/>
                                <a:gd name="T41" fmla="*/ 1735 h 1735"/>
                                <a:gd name="T42" fmla="*/ 333 w 1035"/>
                                <a:gd name="T43" fmla="*/ 1633 h 1735"/>
                                <a:gd name="T44" fmla="*/ 188 w 1035"/>
                                <a:gd name="T45" fmla="*/ 1487 h 1735"/>
                                <a:gd name="T46" fmla="*/ 101 w 1035"/>
                                <a:gd name="T47" fmla="*/ 1355 h 1735"/>
                                <a:gd name="T48" fmla="*/ 101 w 1035"/>
                                <a:gd name="T49" fmla="*/ 1252 h 1735"/>
                                <a:gd name="T50" fmla="*/ 158 w 1035"/>
                                <a:gd name="T51" fmla="*/ 1179 h 1735"/>
                                <a:gd name="T52" fmla="*/ 246 w 1035"/>
                                <a:gd name="T53" fmla="*/ 1152 h 1735"/>
                                <a:gd name="T54" fmla="*/ 379 w 1035"/>
                                <a:gd name="T55" fmla="*/ 1137 h 1735"/>
                                <a:gd name="T56" fmla="*/ 524 w 1035"/>
                                <a:gd name="T57" fmla="*/ 1137 h 1735"/>
                                <a:gd name="T58" fmla="*/ 699 w 1035"/>
                                <a:gd name="T59" fmla="*/ 1107 h 1735"/>
                                <a:gd name="T60" fmla="*/ 787 w 1035"/>
                                <a:gd name="T61" fmla="*/ 1077 h 1735"/>
                                <a:gd name="T62" fmla="*/ 829 w 1035"/>
                                <a:gd name="T63" fmla="*/ 1034 h 1735"/>
                                <a:gd name="T64" fmla="*/ 814 w 1035"/>
                                <a:gd name="T65" fmla="*/ 992 h 1735"/>
                                <a:gd name="T66" fmla="*/ 684 w 1035"/>
                                <a:gd name="T67" fmla="*/ 874 h 1735"/>
                                <a:gd name="T68" fmla="*/ 479 w 1035"/>
                                <a:gd name="T69" fmla="*/ 668 h 1735"/>
                                <a:gd name="T70" fmla="*/ 291 w 1035"/>
                                <a:gd name="T71" fmla="*/ 496 h 1735"/>
                                <a:gd name="T72" fmla="*/ 86 w 1035"/>
                                <a:gd name="T73" fmla="*/ 305 h 1735"/>
                                <a:gd name="T74" fmla="*/ 13 w 1035"/>
                                <a:gd name="T75" fmla="*/ 173 h 1735"/>
                                <a:gd name="T76" fmla="*/ 0 w 1035"/>
                                <a:gd name="T77" fmla="*/ 85 h 17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1035" h="1735">
                                  <a:moveTo>
                                    <a:pt x="0" y="85"/>
                                  </a:moveTo>
                                  <a:lnTo>
                                    <a:pt x="13" y="12"/>
                                  </a:lnTo>
                                  <a:lnTo>
                                    <a:pt x="173" y="0"/>
                                  </a:lnTo>
                                  <a:lnTo>
                                    <a:pt x="261" y="72"/>
                                  </a:lnTo>
                                  <a:lnTo>
                                    <a:pt x="394" y="260"/>
                                  </a:lnTo>
                                  <a:lnTo>
                                    <a:pt x="566" y="508"/>
                                  </a:lnTo>
                                  <a:lnTo>
                                    <a:pt x="727" y="683"/>
                                  </a:lnTo>
                                  <a:lnTo>
                                    <a:pt x="1020" y="1004"/>
                                  </a:lnTo>
                                  <a:lnTo>
                                    <a:pt x="1035" y="1077"/>
                                  </a:lnTo>
                                  <a:lnTo>
                                    <a:pt x="974" y="1122"/>
                                  </a:lnTo>
                                  <a:lnTo>
                                    <a:pt x="829" y="1179"/>
                                  </a:lnTo>
                                  <a:lnTo>
                                    <a:pt x="626" y="1224"/>
                                  </a:lnTo>
                                  <a:lnTo>
                                    <a:pt x="379" y="1239"/>
                                  </a:lnTo>
                                  <a:lnTo>
                                    <a:pt x="291" y="1252"/>
                                  </a:lnTo>
                                  <a:lnTo>
                                    <a:pt x="261" y="1312"/>
                                  </a:lnTo>
                                  <a:lnTo>
                                    <a:pt x="318" y="1412"/>
                                  </a:lnTo>
                                  <a:lnTo>
                                    <a:pt x="524" y="1588"/>
                                  </a:lnTo>
                                  <a:lnTo>
                                    <a:pt x="669" y="1633"/>
                                  </a:lnTo>
                                  <a:lnTo>
                                    <a:pt x="699" y="1690"/>
                                  </a:lnTo>
                                  <a:lnTo>
                                    <a:pt x="639" y="1735"/>
                                  </a:lnTo>
                                  <a:lnTo>
                                    <a:pt x="509" y="1735"/>
                                  </a:lnTo>
                                  <a:lnTo>
                                    <a:pt x="333" y="1633"/>
                                  </a:lnTo>
                                  <a:lnTo>
                                    <a:pt x="188" y="1487"/>
                                  </a:lnTo>
                                  <a:lnTo>
                                    <a:pt x="101" y="1355"/>
                                  </a:lnTo>
                                  <a:lnTo>
                                    <a:pt x="101" y="1252"/>
                                  </a:lnTo>
                                  <a:lnTo>
                                    <a:pt x="158" y="1179"/>
                                  </a:lnTo>
                                  <a:lnTo>
                                    <a:pt x="246" y="1152"/>
                                  </a:lnTo>
                                  <a:lnTo>
                                    <a:pt x="379" y="1137"/>
                                  </a:lnTo>
                                  <a:lnTo>
                                    <a:pt x="524" y="1137"/>
                                  </a:lnTo>
                                  <a:lnTo>
                                    <a:pt x="699" y="1107"/>
                                  </a:lnTo>
                                  <a:lnTo>
                                    <a:pt x="787" y="1077"/>
                                  </a:lnTo>
                                  <a:lnTo>
                                    <a:pt x="829" y="1034"/>
                                  </a:lnTo>
                                  <a:lnTo>
                                    <a:pt x="814" y="992"/>
                                  </a:lnTo>
                                  <a:lnTo>
                                    <a:pt x="684" y="874"/>
                                  </a:lnTo>
                                  <a:lnTo>
                                    <a:pt x="479" y="668"/>
                                  </a:lnTo>
                                  <a:lnTo>
                                    <a:pt x="291" y="496"/>
                                  </a:lnTo>
                                  <a:lnTo>
                                    <a:pt x="86" y="305"/>
                                  </a:lnTo>
                                  <a:lnTo>
                                    <a:pt x="13" y="173"/>
                                  </a:lnTo>
                                  <a:lnTo>
                                    <a:pt x="0" y="85"/>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Freeform 8"/>
                          <wps:cNvSpPr>
                            <a:spLocks/>
                          </wps:cNvSpPr>
                          <wps:spPr bwMode="auto">
                            <a:xfrm>
                              <a:off x="583" y="3579"/>
                              <a:ext cx="1122" cy="2614"/>
                            </a:xfrm>
                            <a:custGeom>
                              <a:avLst/>
                              <a:gdLst>
                                <a:gd name="T0" fmla="*/ 554 w 1122"/>
                                <a:gd name="T1" fmla="*/ 0 h 2614"/>
                                <a:gd name="T2" fmla="*/ 714 w 1122"/>
                                <a:gd name="T3" fmla="*/ 30 h 2614"/>
                                <a:gd name="T4" fmla="*/ 787 w 1122"/>
                                <a:gd name="T5" fmla="*/ 148 h 2614"/>
                                <a:gd name="T6" fmla="*/ 772 w 1122"/>
                                <a:gd name="T7" fmla="*/ 423 h 2614"/>
                                <a:gd name="T8" fmla="*/ 744 w 1122"/>
                                <a:gd name="T9" fmla="*/ 716 h 2614"/>
                                <a:gd name="T10" fmla="*/ 744 w 1122"/>
                                <a:gd name="T11" fmla="*/ 1022 h 2614"/>
                                <a:gd name="T12" fmla="*/ 889 w 1122"/>
                                <a:gd name="T13" fmla="*/ 1387 h 2614"/>
                                <a:gd name="T14" fmla="*/ 1004 w 1122"/>
                                <a:gd name="T15" fmla="*/ 1650 h 2614"/>
                                <a:gd name="T16" fmla="*/ 1065 w 1122"/>
                                <a:gd name="T17" fmla="*/ 1913 h 2614"/>
                                <a:gd name="T18" fmla="*/ 1050 w 1122"/>
                                <a:gd name="T19" fmla="*/ 2146 h 2614"/>
                                <a:gd name="T20" fmla="*/ 1050 w 1122"/>
                                <a:gd name="T21" fmla="*/ 2234 h 2614"/>
                                <a:gd name="T22" fmla="*/ 1107 w 1122"/>
                                <a:gd name="T23" fmla="*/ 2321 h 2614"/>
                                <a:gd name="T24" fmla="*/ 1122 w 1122"/>
                                <a:gd name="T25" fmla="*/ 2409 h 2614"/>
                                <a:gd name="T26" fmla="*/ 1080 w 1122"/>
                                <a:gd name="T27" fmla="*/ 2452 h 2614"/>
                                <a:gd name="T28" fmla="*/ 962 w 1122"/>
                                <a:gd name="T29" fmla="*/ 2424 h 2614"/>
                                <a:gd name="T30" fmla="*/ 744 w 1122"/>
                                <a:gd name="T31" fmla="*/ 2394 h 2614"/>
                                <a:gd name="T32" fmla="*/ 481 w 1122"/>
                                <a:gd name="T33" fmla="*/ 2452 h 2614"/>
                                <a:gd name="T34" fmla="*/ 306 w 1122"/>
                                <a:gd name="T35" fmla="*/ 2554 h 2614"/>
                                <a:gd name="T36" fmla="*/ 218 w 1122"/>
                                <a:gd name="T37" fmla="*/ 2614 h 2614"/>
                                <a:gd name="T38" fmla="*/ 131 w 1122"/>
                                <a:gd name="T39" fmla="*/ 2614 h 2614"/>
                                <a:gd name="T40" fmla="*/ 0 w 1122"/>
                                <a:gd name="T41" fmla="*/ 2424 h 2614"/>
                                <a:gd name="T42" fmla="*/ 15 w 1122"/>
                                <a:gd name="T43" fmla="*/ 2394 h 2614"/>
                                <a:gd name="T44" fmla="*/ 278 w 1122"/>
                                <a:gd name="T45" fmla="*/ 2306 h 2614"/>
                                <a:gd name="T46" fmla="*/ 584 w 1122"/>
                                <a:gd name="T47" fmla="*/ 2264 h 2614"/>
                                <a:gd name="T48" fmla="*/ 802 w 1122"/>
                                <a:gd name="T49" fmla="*/ 2249 h 2614"/>
                                <a:gd name="T50" fmla="*/ 932 w 1122"/>
                                <a:gd name="T51" fmla="*/ 2249 h 2614"/>
                                <a:gd name="T52" fmla="*/ 962 w 1122"/>
                                <a:gd name="T53" fmla="*/ 2161 h 2614"/>
                                <a:gd name="T54" fmla="*/ 919 w 1122"/>
                                <a:gd name="T55" fmla="*/ 1913 h 2614"/>
                                <a:gd name="T56" fmla="*/ 817 w 1122"/>
                                <a:gd name="T57" fmla="*/ 1650 h 2614"/>
                                <a:gd name="T58" fmla="*/ 656 w 1122"/>
                                <a:gd name="T59" fmla="*/ 1315 h 2614"/>
                                <a:gd name="T60" fmla="*/ 524 w 1122"/>
                                <a:gd name="T61" fmla="*/ 1022 h 2614"/>
                                <a:gd name="T62" fmla="*/ 466 w 1122"/>
                                <a:gd name="T63" fmla="*/ 759 h 2614"/>
                                <a:gd name="T64" fmla="*/ 451 w 1122"/>
                                <a:gd name="T65" fmla="*/ 468 h 2614"/>
                                <a:gd name="T66" fmla="*/ 451 w 1122"/>
                                <a:gd name="T67" fmla="*/ 190 h 2614"/>
                                <a:gd name="T68" fmla="*/ 511 w 1122"/>
                                <a:gd name="T69" fmla="*/ 75 h 2614"/>
                                <a:gd name="T70" fmla="*/ 554 w 1122"/>
                                <a:gd name="T71" fmla="*/ 0 h 26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122" h="2614">
                                  <a:moveTo>
                                    <a:pt x="554" y="0"/>
                                  </a:moveTo>
                                  <a:lnTo>
                                    <a:pt x="714" y="30"/>
                                  </a:lnTo>
                                  <a:lnTo>
                                    <a:pt x="787" y="148"/>
                                  </a:lnTo>
                                  <a:lnTo>
                                    <a:pt x="772" y="423"/>
                                  </a:lnTo>
                                  <a:lnTo>
                                    <a:pt x="744" y="716"/>
                                  </a:lnTo>
                                  <a:lnTo>
                                    <a:pt x="744" y="1022"/>
                                  </a:lnTo>
                                  <a:lnTo>
                                    <a:pt x="889" y="1387"/>
                                  </a:lnTo>
                                  <a:lnTo>
                                    <a:pt x="1004" y="1650"/>
                                  </a:lnTo>
                                  <a:lnTo>
                                    <a:pt x="1065" y="1913"/>
                                  </a:lnTo>
                                  <a:lnTo>
                                    <a:pt x="1050" y="2146"/>
                                  </a:lnTo>
                                  <a:lnTo>
                                    <a:pt x="1050" y="2234"/>
                                  </a:lnTo>
                                  <a:lnTo>
                                    <a:pt x="1107" y="2321"/>
                                  </a:lnTo>
                                  <a:lnTo>
                                    <a:pt x="1122" y="2409"/>
                                  </a:lnTo>
                                  <a:lnTo>
                                    <a:pt x="1080" y="2452"/>
                                  </a:lnTo>
                                  <a:lnTo>
                                    <a:pt x="962" y="2424"/>
                                  </a:lnTo>
                                  <a:lnTo>
                                    <a:pt x="744" y="2394"/>
                                  </a:lnTo>
                                  <a:lnTo>
                                    <a:pt x="481" y="2452"/>
                                  </a:lnTo>
                                  <a:lnTo>
                                    <a:pt x="306" y="2554"/>
                                  </a:lnTo>
                                  <a:lnTo>
                                    <a:pt x="218" y="2614"/>
                                  </a:lnTo>
                                  <a:lnTo>
                                    <a:pt x="131" y="2614"/>
                                  </a:lnTo>
                                  <a:lnTo>
                                    <a:pt x="0" y="2424"/>
                                  </a:lnTo>
                                  <a:lnTo>
                                    <a:pt x="15" y="2394"/>
                                  </a:lnTo>
                                  <a:lnTo>
                                    <a:pt x="278" y="2306"/>
                                  </a:lnTo>
                                  <a:lnTo>
                                    <a:pt x="584" y="2264"/>
                                  </a:lnTo>
                                  <a:lnTo>
                                    <a:pt x="802" y="2249"/>
                                  </a:lnTo>
                                  <a:lnTo>
                                    <a:pt x="932" y="2249"/>
                                  </a:lnTo>
                                  <a:lnTo>
                                    <a:pt x="962" y="2161"/>
                                  </a:lnTo>
                                  <a:lnTo>
                                    <a:pt x="919" y="1913"/>
                                  </a:lnTo>
                                  <a:lnTo>
                                    <a:pt x="817" y="1650"/>
                                  </a:lnTo>
                                  <a:lnTo>
                                    <a:pt x="656" y="1315"/>
                                  </a:lnTo>
                                  <a:lnTo>
                                    <a:pt x="524" y="1022"/>
                                  </a:lnTo>
                                  <a:lnTo>
                                    <a:pt x="466" y="759"/>
                                  </a:lnTo>
                                  <a:lnTo>
                                    <a:pt x="451" y="468"/>
                                  </a:lnTo>
                                  <a:lnTo>
                                    <a:pt x="451" y="190"/>
                                  </a:lnTo>
                                  <a:lnTo>
                                    <a:pt x="511" y="75"/>
                                  </a:lnTo>
                                  <a:lnTo>
                                    <a:pt x="554"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9"/>
                          <wps:cNvSpPr>
                            <a:spLocks/>
                          </wps:cNvSpPr>
                          <wps:spPr bwMode="auto">
                            <a:xfrm>
                              <a:off x="30" y="3654"/>
                              <a:ext cx="932" cy="2174"/>
                            </a:xfrm>
                            <a:custGeom>
                              <a:avLst/>
                              <a:gdLst>
                                <a:gd name="T0" fmla="*/ 699 w 932"/>
                                <a:gd name="T1" fmla="*/ 0 h 2174"/>
                                <a:gd name="T2" fmla="*/ 829 w 932"/>
                                <a:gd name="T3" fmla="*/ 0 h 2174"/>
                                <a:gd name="T4" fmla="*/ 874 w 932"/>
                                <a:gd name="T5" fmla="*/ 88 h 2174"/>
                                <a:gd name="T6" fmla="*/ 901 w 932"/>
                                <a:gd name="T7" fmla="*/ 278 h 2174"/>
                                <a:gd name="T8" fmla="*/ 874 w 932"/>
                                <a:gd name="T9" fmla="*/ 481 h 2174"/>
                                <a:gd name="T10" fmla="*/ 801 w 932"/>
                                <a:gd name="T11" fmla="*/ 889 h 2174"/>
                                <a:gd name="T12" fmla="*/ 814 w 932"/>
                                <a:gd name="T13" fmla="*/ 1064 h 2174"/>
                                <a:gd name="T14" fmla="*/ 901 w 932"/>
                                <a:gd name="T15" fmla="*/ 1415 h 2174"/>
                                <a:gd name="T16" fmla="*/ 932 w 932"/>
                                <a:gd name="T17" fmla="*/ 1663 h 2174"/>
                                <a:gd name="T18" fmla="*/ 932 w 932"/>
                                <a:gd name="T19" fmla="*/ 1853 h 2174"/>
                                <a:gd name="T20" fmla="*/ 889 w 932"/>
                                <a:gd name="T21" fmla="*/ 1896 h 2174"/>
                                <a:gd name="T22" fmla="*/ 756 w 932"/>
                                <a:gd name="T23" fmla="*/ 1926 h 2174"/>
                                <a:gd name="T24" fmla="*/ 581 w 932"/>
                                <a:gd name="T25" fmla="*/ 1968 h 2174"/>
                                <a:gd name="T26" fmla="*/ 408 w 932"/>
                                <a:gd name="T27" fmla="*/ 2056 h 2174"/>
                                <a:gd name="T28" fmla="*/ 233 w 932"/>
                                <a:gd name="T29" fmla="*/ 2174 h 2174"/>
                                <a:gd name="T30" fmla="*/ 160 w 932"/>
                                <a:gd name="T31" fmla="*/ 2174 h 2174"/>
                                <a:gd name="T32" fmla="*/ 0 w 932"/>
                                <a:gd name="T33" fmla="*/ 2044 h 2174"/>
                                <a:gd name="T34" fmla="*/ 15 w 932"/>
                                <a:gd name="T35" fmla="*/ 1984 h 2174"/>
                                <a:gd name="T36" fmla="*/ 218 w 932"/>
                                <a:gd name="T37" fmla="*/ 1896 h 2174"/>
                                <a:gd name="T38" fmla="*/ 568 w 932"/>
                                <a:gd name="T39" fmla="*/ 1808 h 2174"/>
                                <a:gd name="T40" fmla="*/ 729 w 932"/>
                                <a:gd name="T41" fmla="*/ 1751 h 2174"/>
                                <a:gd name="T42" fmla="*/ 756 w 932"/>
                                <a:gd name="T43" fmla="*/ 1693 h 2174"/>
                                <a:gd name="T44" fmla="*/ 756 w 932"/>
                                <a:gd name="T45" fmla="*/ 1445 h 2174"/>
                                <a:gd name="T46" fmla="*/ 699 w 932"/>
                                <a:gd name="T47" fmla="*/ 1124 h 2174"/>
                                <a:gd name="T48" fmla="*/ 669 w 932"/>
                                <a:gd name="T49" fmla="*/ 919 h 2174"/>
                                <a:gd name="T50" fmla="*/ 641 w 932"/>
                                <a:gd name="T51" fmla="*/ 599 h 2174"/>
                                <a:gd name="T52" fmla="*/ 626 w 932"/>
                                <a:gd name="T53" fmla="*/ 248 h 2174"/>
                                <a:gd name="T54" fmla="*/ 641 w 932"/>
                                <a:gd name="T55" fmla="*/ 88 h 2174"/>
                                <a:gd name="T56" fmla="*/ 699 w 932"/>
                                <a:gd name="T57" fmla="*/ 0 h 21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32" h="2174">
                                  <a:moveTo>
                                    <a:pt x="699" y="0"/>
                                  </a:moveTo>
                                  <a:lnTo>
                                    <a:pt x="829" y="0"/>
                                  </a:lnTo>
                                  <a:lnTo>
                                    <a:pt x="874" y="88"/>
                                  </a:lnTo>
                                  <a:lnTo>
                                    <a:pt x="901" y="278"/>
                                  </a:lnTo>
                                  <a:lnTo>
                                    <a:pt x="874" y="481"/>
                                  </a:lnTo>
                                  <a:lnTo>
                                    <a:pt x="801" y="889"/>
                                  </a:lnTo>
                                  <a:lnTo>
                                    <a:pt x="814" y="1064"/>
                                  </a:lnTo>
                                  <a:lnTo>
                                    <a:pt x="901" y="1415"/>
                                  </a:lnTo>
                                  <a:lnTo>
                                    <a:pt x="932" y="1663"/>
                                  </a:lnTo>
                                  <a:lnTo>
                                    <a:pt x="932" y="1853"/>
                                  </a:lnTo>
                                  <a:lnTo>
                                    <a:pt x="889" y="1896"/>
                                  </a:lnTo>
                                  <a:lnTo>
                                    <a:pt x="756" y="1926"/>
                                  </a:lnTo>
                                  <a:lnTo>
                                    <a:pt x="581" y="1968"/>
                                  </a:lnTo>
                                  <a:lnTo>
                                    <a:pt x="408" y="2056"/>
                                  </a:lnTo>
                                  <a:lnTo>
                                    <a:pt x="233" y="2174"/>
                                  </a:lnTo>
                                  <a:lnTo>
                                    <a:pt x="160" y="2174"/>
                                  </a:lnTo>
                                  <a:lnTo>
                                    <a:pt x="0" y="2044"/>
                                  </a:lnTo>
                                  <a:lnTo>
                                    <a:pt x="15" y="1984"/>
                                  </a:lnTo>
                                  <a:lnTo>
                                    <a:pt x="218" y="1896"/>
                                  </a:lnTo>
                                  <a:lnTo>
                                    <a:pt x="568" y="1808"/>
                                  </a:lnTo>
                                  <a:lnTo>
                                    <a:pt x="729" y="1751"/>
                                  </a:lnTo>
                                  <a:lnTo>
                                    <a:pt x="756" y="1693"/>
                                  </a:lnTo>
                                  <a:lnTo>
                                    <a:pt x="756" y="1445"/>
                                  </a:lnTo>
                                  <a:lnTo>
                                    <a:pt x="699" y="1124"/>
                                  </a:lnTo>
                                  <a:lnTo>
                                    <a:pt x="669" y="919"/>
                                  </a:lnTo>
                                  <a:lnTo>
                                    <a:pt x="641" y="599"/>
                                  </a:lnTo>
                                  <a:lnTo>
                                    <a:pt x="626" y="248"/>
                                  </a:lnTo>
                                  <a:lnTo>
                                    <a:pt x="641" y="88"/>
                                  </a:lnTo>
                                  <a:lnTo>
                                    <a:pt x="699"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10"/>
                          <wps:cNvSpPr>
                            <a:spLocks/>
                          </wps:cNvSpPr>
                          <wps:spPr bwMode="auto">
                            <a:xfrm>
                              <a:off x="0" y="453"/>
                              <a:ext cx="1530" cy="1939"/>
                            </a:xfrm>
                            <a:custGeom>
                              <a:avLst/>
                              <a:gdLst>
                                <a:gd name="T0" fmla="*/ 814 w 1530"/>
                                <a:gd name="T1" fmla="*/ 1939 h 1939"/>
                                <a:gd name="T2" fmla="*/ 886 w 1530"/>
                                <a:gd name="T3" fmla="*/ 1851 h 1939"/>
                                <a:gd name="T4" fmla="*/ 859 w 1530"/>
                                <a:gd name="T5" fmla="*/ 1721 h 1939"/>
                                <a:gd name="T6" fmla="*/ 801 w 1530"/>
                                <a:gd name="T7" fmla="*/ 1546 h 1939"/>
                                <a:gd name="T8" fmla="*/ 581 w 1530"/>
                                <a:gd name="T9" fmla="*/ 1340 h 1939"/>
                                <a:gd name="T10" fmla="*/ 363 w 1530"/>
                                <a:gd name="T11" fmla="*/ 1152 h 1939"/>
                                <a:gd name="T12" fmla="*/ 260 w 1530"/>
                                <a:gd name="T13" fmla="*/ 947 h 1939"/>
                                <a:gd name="T14" fmla="*/ 218 w 1530"/>
                                <a:gd name="T15" fmla="*/ 626 h 1939"/>
                                <a:gd name="T16" fmla="*/ 466 w 1530"/>
                                <a:gd name="T17" fmla="*/ 539 h 1939"/>
                                <a:gd name="T18" fmla="*/ 859 w 1530"/>
                                <a:gd name="T19" fmla="*/ 496 h 1939"/>
                                <a:gd name="T20" fmla="*/ 1019 w 1530"/>
                                <a:gd name="T21" fmla="*/ 511 h 1939"/>
                                <a:gd name="T22" fmla="*/ 1062 w 1530"/>
                                <a:gd name="T23" fmla="*/ 554 h 1939"/>
                                <a:gd name="T24" fmla="*/ 1134 w 1530"/>
                                <a:gd name="T25" fmla="*/ 481 h 1939"/>
                                <a:gd name="T26" fmla="*/ 1107 w 1530"/>
                                <a:gd name="T27" fmla="*/ 409 h 1939"/>
                                <a:gd name="T28" fmla="*/ 1149 w 1530"/>
                                <a:gd name="T29" fmla="*/ 278 h 1939"/>
                                <a:gd name="T30" fmla="*/ 1267 w 1530"/>
                                <a:gd name="T31" fmla="*/ 161 h 1939"/>
                                <a:gd name="T32" fmla="*/ 1355 w 1530"/>
                                <a:gd name="T33" fmla="*/ 131 h 1939"/>
                                <a:gd name="T34" fmla="*/ 1470 w 1530"/>
                                <a:gd name="T35" fmla="*/ 203 h 1939"/>
                                <a:gd name="T36" fmla="*/ 1530 w 1530"/>
                                <a:gd name="T37" fmla="*/ 131 h 1939"/>
                                <a:gd name="T38" fmla="*/ 1427 w 1530"/>
                                <a:gd name="T39" fmla="*/ 0 h 1939"/>
                                <a:gd name="T40" fmla="*/ 1295 w 1530"/>
                                <a:gd name="T41" fmla="*/ 0 h 1939"/>
                                <a:gd name="T42" fmla="*/ 1134 w 1530"/>
                                <a:gd name="T43" fmla="*/ 73 h 1939"/>
                                <a:gd name="T44" fmla="*/ 1034 w 1530"/>
                                <a:gd name="T45" fmla="*/ 263 h 1939"/>
                                <a:gd name="T46" fmla="*/ 901 w 1530"/>
                                <a:gd name="T47" fmla="*/ 351 h 1939"/>
                                <a:gd name="T48" fmla="*/ 699 w 1530"/>
                                <a:gd name="T49" fmla="*/ 378 h 1939"/>
                                <a:gd name="T50" fmla="*/ 333 w 1530"/>
                                <a:gd name="T51" fmla="*/ 424 h 1939"/>
                                <a:gd name="T52" fmla="*/ 43 w 1530"/>
                                <a:gd name="T53" fmla="*/ 511 h 1939"/>
                                <a:gd name="T54" fmla="*/ 0 w 1530"/>
                                <a:gd name="T55" fmla="*/ 584 h 1939"/>
                                <a:gd name="T56" fmla="*/ 28 w 1530"/>
                                <a:gd name="T57" fmla="*/ 817 h 1939"/>
                                <a:gd name="T58" fmla="*/ 130 w 1530"/>
                                <a:gd name="T59" fmla="*/ 1137 h 1939"/>
                                <a:gd name="T60" fmla="*/ 275 w 1530"/>
                                <a:gd name="T61" fmla="*/ 1400 h 1939"/>
                                <a:gd name="T62" fmla="*/ 421 w 1530"/>
                                <a:gd name="T63" fmla="*/ 1633 h 1939"/>
                                <a:gd name="T64" fmla="*/ 553 w 1530"/>
                                <a:gd name="T65" fmla="*/ 1793 h 1939"/>
                                <a:gd name="T66" fmla="*/ 684 w 1530"/>
                                <a:gd name="T67" fmla="*/ 1909 h 1939"/>
                                <a:gd name="T68" fmla="*/ 814 w 1530"/>
                                <a:gd name="T69" fmla="*/ 1939 h 19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530" h="1939">
                                  <a:moveTo>
                                    <a:pt x="814" y="1939"/>
                                  </a:moveTo>
                                  <a:lnTo>
                                    <a:pt x="886" y="1851"/>
                                  </a:lnTo>
                                  <a:lnTo>
                                    <a:pt x="859" y="1721"/>
                                  </a:lnTo>
                                  <a:lnTo>
                                    <a:pt x="801" y="1546"/>
                                  </a:lnTo>
                                  <a:lnTo>
                                    <a:pt x="581" y="1340"/>
                                  </a:lnTo>
                                  <a:lnTo>
                                    <a:pt x="363" y="1152"/>
                                  </a:lnTo>
                                  <a:lnTo>
                                    <a:pt x="260" y="947"/>
                                  </a:lnTo>
                                  <a:lnTo>
                                    <a:pt x="218" y="626"/>
                                  </a:lnTo>
                                  <a:lnTo>
                                    <a:pt x="466" y="539"/>
                                  </a:lnTo>
                                  <a:lnTo>
                                    <a:pt x="859" y="496"/>
                                  </a:lnTo>
                                  <a:lnTo>
                                    <a:pt x="1019" y="511"/>
                                  </a:lnTo>
                                  <a:lnTo>
                                    <a:pt x="1062" y="554"/>
                                  </a:lnTo>
                                  <a:lnTo>
                                    <a:pt x="1134" y="481"/>
                                  </a:lnTo>
                                  <a:lnTo>
                                    <a:pt x="1107" y="409"/>
                                  </a:lnTo>
                                  <a:lnTo>
                                    <a:pt x="1149" y="278"/>
                                  </a:lnTo>
                                  <a:lnTo>
                                    <a:pt x="1267" y="161"/>
                                  </a:lnTo>
                                  <a:lnTo>
                                    <a:pt x="1355" y="131"/>
                                  </a:lnTo>
                                  <a:lnTo>
                                    <a:pt x="1470" y="203"/>
                                  </a:lnTo>
                                  <a:lnTo>
                                    <a:pt x="1530" y="131"/>
                                  </a:lnTo>
                                  <a:lnTo>
                                    <a:pt x="1427" y="0"/>
                                  </a:lnTo>
                                  <a:lnTo>
                                    <a:pt x="1295" y="0"/>
                                  </a:lnTo>
                                  <a:lnTo>
                                    <a:pt x="1134" y="73"/>
                                  </a:lnTo>
                                  <a:lnTo>
                                    <a:pt x="1034" y="263"/>
                                  </a:lnTo>
                                  <a:lnTo>
                                    <a:pt x="901" y="351"/>
                                  </a:lnTo>
                                  <a:lnTo>
                                    <a:pt x="699" y="378"/>
                                  </a:lnTo>
                                  <a:lnTo>
                                    <a:pt x="333" y="424"/>
                                  </a:lnTo>
                                  <a:lnTo>
                                    <a:pt x="43" y="511"/>
                                  </a:lnTo>
                                  <a:lnTo>
                                    <a:pt x="0" y="584"/>
                                  </a:lnTo>
                                  <a:lnTo>
                                    <a:pt x="28" y="817"/>
                                  </a:lnTo>
                                  <a:lnTo>
                                    <a:pt x="130" y="1137"/>
                                  </a:lnTo>
                                  <a:lnTo>
                                    <a:pt x="275" y="1400"/>
                                  </a:lnTo>
                                  <a:lnTo>
                                    <a:pt x="421" y="1633"/>
                                  </a:lnTo>
                                  <a:lnTo>
                                    <a:pt x="553" y="1793"/>
                                  </a:lnTo>
                                  <a:lnTo>
                                    <a:pt x="684" y="1909"/>
                                  </a:lnTo>
                                  <a:lnTo>
                                    <a:pt x="814" y="1939"/>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g:wgp>
                        <wpg:cNvPr id="11" name="Group 14"/>
                        <wpg:cNvGrpSpPr>
                          <a:grpSpLocks/>
                        </wpg:cNvGrpSpPr>
                        <wpg:grpSpPr bwMode="auto">
                          <a:xfrm>
                            <a:off x="1316990" y="771525"/>
                            <a:ext cx="333375" cy="419735"/>
                            <a:chOff x="2026" y="0"/>
                            <a:chExt cx="525" cy="661"/>
                          </a:xfrm>
                        </wpg:grpSpPr>
                        <wps:wsp>
                          <wps:cNvPr id="12" name="Freeform 12"/>
                          <wps:cNvSpPr>
                            <a:spLocks/>
                          </wps:cNvSpPr>
                          <wps:spPr bwMode="auto">
                            <a:xfrm>
                              <a:off x="2128" y="0"/>
                              <a:ext cx="423" cy="481"/>
                            </a:xfrm>
                            <a:custGeom>
                              <a:avLst/>
                              <a:gdLst>
                                <a:gd name="T0" fmla="*/ 131 w 423"/>
                                <a:gd name="T1" fmla="*/ 30 h 481"/>
                                <a:gd name="T2" fmla="*/ 248 w 423"/>
                                <a:gd name="T3" fmla="*/ 0 h 481"/>
                                <a:gd name="T4" fmla="*/ 393 w 423"/>
                                <a:gd name="T5" fmla="*/ 43 h 481"/>
                                <a:gd name="T6" fmla="*/ 423 w 423"/>
                                <a:gd name="T7" fmla="*/ 145 h 481"/>
                                <a:gd name="T8" fmla="*/ 408 w 423"/>
                                <a:gd name="T9" fmla="*/ 278 h 481"/>
                                <a:gd name="T10" fmla="*/ 336 w 423"/>
                                <a:gd name="T11" fmla="*/ 363 h 481"/>
                                <a:gd name="T12" fmla="*/ 233 w 423"/>
                                <a:gd name="T13" fmla="*/ 378 h 481"/>
                                <a:gd name="T14" fmla="*/ 131 w 423"/>
                                <a:gd name="T15" fmla="*/ 378 h 481"/>
                                <a:gd name="T16" fmla="*/ 85 w 423"/>
                                <a:gd name="T17" fmla="*/ 423 h 481"/>
                                <a:gd name="T18" fmla="*/ 85 w 423"/>
                                <a:gd name="T19" fmla="*/ 451 h 481"/>
                                <a:gd name="T20" fmla="*/ 58 w 423"/>
                                <a:gd name="T21" fmla="*/ 481 h 481"/>
                                <a:gd name="T22" fmla="*/ 0 w 423"/>
                                <a:gd name="T23" fmla="*/ 466 h 481"/>
                                <a:gd name="T24" fmla="*/ 13 w 423"/>
                                <a:gd name="T25" fmla="*/ 393 h 481"/>
                                <a:gd name="T26" fmla="*/ 58 w 423"/>
                                <a:gd name="T27" fmla="*/ 336 h 481"/>
                                <a:gd name="T28" fmla="*/ 146 w 423"/>
                                <a:gd name="T29" fmla="*/ 291 h 481"/>
                                <a:gd name="T30" fmla="*/ 233 w 423"/>
                                <a:gd name="T31" fmla="*/ 306 h 481"/>
                                <a:gd name="T32" fmla="*/ 306 w 423"/>
                                <a:gd name="T33" fmla="*/ 291 h 481"/>
                                <a:gd name="T34" fmla="*/ 348 w 423"/>
                                <a:gd name="T35" fmla="*/ 218 h 481"/>
                                <a:gd name="T36" fmla="*/ 348 w 423"/>
                                <a:gd name="T37" fmla="*/ 130 h 481"/>
                                <a:gd name="T38" fmla="*/ 306 w 423"/>
                                <a:gd name="T39" fmla="*/ 88 h 481"/>
                                <a:gd name="T40" fmla="*/ 248 w 423"/>
                                <a:gd name="T41" fmla="*/ 88 h 481"/>
                                <a:gd name="T42" fmla="*/ 188 w 423"/>
                                <a:gd name="T43" fmla="*/ 103 h 481"/>
                                <a:gd name="T44" fmla="*/ 146 w 423"/>
                                <a:gd name="T45" fmla="*/ 130 h 481"/>
                                <a:gd name="T46" fmla="*/ 100 w 423"/>
                                <a:gd name="T47" fmla="*/ 103 h 481"/>
                                <a:gd name="T48" fmla="*/ 131 w 423"/>
                                <a:gd name="T49" fmla="*/ 30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423" h="481">
                                  <a:moveTo>
                                    <a:pt x="131" y="30"/>
                                  </a:moveTo>
                                  <a:lnTo>
                                    <a:pt x="248" y="0"/>
                                  </a:lnTo>
                                  <a:lnTo>
                                    <a:pt x="393" y="43"/>
                                  </a:lnTo>
                                  <a:lnTo>
                                    <a:pt x="423" y="145"/>
                                  </a:lnTo>
                                  <a:lnTo>
                                    <a:pt x="408" y="278"/>
                                  </a:lnTo>
                                  <a:lnTo>
                                    <a:pt x="336" y="363"/>
                                  </a:lnTo>
                                  <a:lnTo>
                                    <a:pt x="233" y="378"/>
                                  </a:lnTo>
                                  <a:lnTo>
                                    <a:pt x="131" y="378"/>
                                  </a:lnTo>
                                  <a:lnTo>
                                    <a:pt x="85" y="423"/>
                                  </a:lnTo>
                                  <a:lnTo>
                                    <a:pt x="85" y="451"/>
                                  </a:lnTo>
                                  <a:lnTo>
                                    <a:pt x="58" y="481"/>
                                  </a:lnTo>
                                  <a:lnTo>
                                    <a:pt x="0" y="466"/>
                                  </a:lnTo>
                                  <a:lnTo>
                                    <a:pt x="13" y="393"/>
                                  </a:lnTo>
                                  <a:lnTo>
                                    <a:pt x="58" y="336"/>
                                  </a:lnTo>
                                  <a:lnTo>
                                    <a:pt x="146" y="291"/>
                                  </a:lnTo>
                                  <a:lnTo>
                                    <a:pt x="233" y="306"/>
                                  </a:lnTo>
                                  <a:lnTo>
                                    <a:pt x="306" y="291"/>
                                  </a:lnTo>
                                  <a:lnTo>
                                    <a:pt x="348" y="218"/>
                                  </a:lnTo>
                                  <a:lnTo>
                                    <a:pt x="348" y="130"/>
                                  </a:lnTo>
                                  <a:lnTo>
                                    <a:pt x="306" y="88"/>
                                  </a:lnTo>
                                  <a:lnTo>
                                    <a:pt x="248" y="88"/>
                                  </a:lnTo>
                                  <a:lnTo>
                                    <a:pt x="188" y="103"/>
                                  </a:lnTo>
                                  <a:lnTo>
                                    <a:pt x="146" y="130"/>
                                  </a:lnTo>
                                  <a:lnTo>
                                    <a:pt x="100" y="103"/>
                                  </a:lnTo>
                                  <a:lnTo>
                                    <a:pt x="131" y="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Oval 13"/>
                          <wps:cNvSpPr>
                            <a:spLocks noChangeArrowheads="1"/>
                          </wps:cNvSpPr>
                          <wps:spPr bwMode="auto">
                            <a:xfrm>
                              <a:off x="2026" y="541"/>
                              <a:ext cx="122" cy="120"/>
                            </a:xfrm>
                            <a:prstGeom prst="ellipse">
                              <a:avLst/>
                            </a:pr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c:wpc>
                  </a:graphicData>
                </a:graphic>
                <wp14:sizeRelH relativeFrom="page">
                  <wp14:pctWidth>0</wp14:pctWidth>
                </wp14:sizeRelH>
                <wp14:sizeRelV relativeFrom="page">
                  <wp14:pctHeight>0</wp14:pctHeight>
                </wp14:sizeRelV>
              </wp:anchor>
            </w:drawing>
          </mc:Choice>
          <mc:Fallback>
            <w:pict>
              <v:group w14:anchorId="1FB787A4" id="Zone de dessin 14" o:spid="_x0000_s1026" editas="canvas" style="position:absolute;margin-left:0;margin-top:0;width:129.95pt;height:315.4pt;z-index:-251651072;mso-position-horizontal-relative:page;mso-position-vertical-relative:page" coordsize="16503,40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6503;height:40055;visibility:visible;mso-wrap-style:square">
                  <v:fill o:detectmouseclick="t"/>
                  <v:path o:connecttype="none"/>
                </v:shape>
                <v:group id="Group 11" o:spid="_x0000_s1028" style="position:absolute;left:1822;top:3251;width:14535;height:36449" coordorigin=",453" coordsize="2289,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Freeform 5" o:spid="_x0000_s1029" style="position:absolute;left:583;top:679;width:1343;height:1312;visibility:visible;mso-wrap-style:square;v-text-anchor:top" coordsize="1343,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" path="m409,553l526,378,656,248,789,87,949,15,1080,r132,42l1285,145r58,190l1327,538r-57,175l1125,919,964,1064,789,1194r-190,88l439,1312r-73,-43l306,1094,321,861,43,874,,831,43,744,336,728,409,553xe" filled="f" stroked="f">
                    <v:path arrowok="t" o:connecttype="custom" o:connectlocs="409,553;526,378;656,248;789,87;949,15;1080,0;1212,42;1285,145;1343,335;1327,538;1270,713;1125,919;964,1064;789,1194;599,1282;439,1312;366,1269;306,1094;321,861;43,874;0,831;43,744;336,728;409,553" o:connectangles="0,0,0,0,0,0,0,0,0,0,0,0,0,0,0,0,0,0,0,0,0,0,0,0"/>
                  </v:shape>
                  <v:shape id="Freeform 6" o:spid="_x0000_s1030" style="position:absolute;left:511;top:2061;width:931;height:1929;visibility:visible;mso-wrap-style:square;v-text-anchor:top" coordsize="931,1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" path="m263,163l393,45,596,,771,30,901,148r30,88l931,351,874,453,771,629,728,834r-15,173l756,1197r118,176l916,1548r-15,160l816,1841r-118,73l553,1929r-175,l248,1853,115,1636,30,1445,,1155,30,892,87,614,175,336,263,163xe" filled="f" stroked="f">
                    <v:path arrowok="t" o:connecttype="custom" o:connectlocs="263,163;393,45;596,0;771,30;901,148;931,236;931,351;874,453;771,629;728,834;713,1007;756,1197;874,1373;916,1548;901,1708;816,1841;698,1914;553,1929;378,1929;248,1853;115,1636;30,1445;0,1155;30,892;87,614;175,336;263,163" o:connectangles="0,0,0,0,0,0,0,0,0,0,0,0,0,0,0,0,0,0,0,0,0,0,0,0,0,0,0"/>
                  </v:shape>
                  <v:shape id="Freeform 7" o:spid="_x0000_s1031" style="position:absolute;left:1254;top:2124;width:1035;height:1735;visibility:visible;mso-wrap-style:square;v-text-anchor:top" coordsize="1035,1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" path="m,85l13,12,173,r88,72l394,260,566,508,727,683r293,321l1035,1077r-61,45l829,1179r-203,45l379,1239r-88,13l261,1312r57,100l524,1588r145,45l699,1690r-60,45l509,1735,333,1633,188,1487,101,1355r,-103l158,1179r88,-27l379,1137r145,l699,1107r88,-30l829,1034,814,992,684,874,479,668,291,496,86,305,13,173,,85xe" filled="f" stroked="f">
                    <v:path arrowok="t" o:connecttype="custom" o:connectlocs="0,85;13,12;173,0;261,72;394,260;566,508;727,683;1020,1004;1035,1077;974,1122;829,1179;626,1224;379,1239;291,1252;261,1312;318,1412;524,1588;669,1633;699,1690;639,1735;509,1735;333,1633;188,1487;101,1355;101,1252;158,1179;246,1152;379,1137;524,1137;699,1107;787,1077;829,1034;814,992;684,874;479,668;291,496;86,305;13,173;0,85" o:connectangles="0,0,0,0,0,0,0,0,0,0,0,0,0,0,0,0,0,0,0,0,0,0,0,0,0,0,0,0,0,0,0,0,0,0,0,0,0,0,0"/>
                  </v:shape>
                  <v:shape id="Freeform 8" o:spid="_x0000_s1032" style="position:absolute;left:583;top:3579;width:1122;height:2614;visibility:visible;mso-wrap-style:square;v-text-anchor:top" coordsize="1122,2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" path="m554,l714,30r73,118l772,423,744,716r,306l889,1387r115,263l1065,1913r-15,233l1050,2234r57,87l1122,2409r-42,43l962,2424,744,2394r-263,58l306,2554r-88,60l131,2614,,2424r15,-30l278,2306r306,-42l802,2249r130,l962,2161,919,1913,817,1650,656,1315,524,1022,466,759,451,468r,-278l511,75,554,xe" filled="f" stroked="f">
                    <v:path arrowok="t" o:connecttype="custom" o:connectlocs="554,0;714,30;787,148;772,423;744,716;744,1022;889,1387;1004,1650;1065,1913;1050,2146;1050,2234;1107,2321;1122,2409;1080,2452;962,2424;744,2394;481,2452;306,2554;218,2614;131,2614;0,2424;15,2394;278,2306;584,2264;802,2249;932,2249;962,2161;919,1913;817,1650;656,1315;524,1022;466,759;451,468;451,190;511,75;554,0" o:connectangles="0,0,0,0,0,0,0,0,0,0,0,0,0,0,0,0,0,0,0,0,0,0,0,0,0,0,0,0,0,0,0,0,0,0,0,0"/>
                  </v:shape>
                  <v:shape id="Freeform 9" o:spid="_x0000_s1033" style="position:absolute;left:30;top:3654;width:932;height:2174;visibility:visible;mso-wrap-style:square;v-text-anchor:top" coordsize="932,2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" path="m699,l829,r45,88l901,278,874,481,801,889r13,175l901,1415r31,248l932,1853r-43,43l756,1926r-175,42l408,2056,233,2174r-73,l,2044r15,-60l218,1896r350,-88l729,1751r27,-58l756,1445,699,1124,669,919,641,599,626,248,641,88,699,xe" filled="f" stroked="f">
                    <v:path arrowok="t" o:connecttype="custom" o:connectlocs="699,0;829,0;874,88;901,278;874,481;801,889;814,1064;901,1415;932,1663;932,1853;889,1896;756,1926;581,1968;408,2056;233,2174;160,2174;0,2044;15,1984;218,1896;568,1808;729,1751;756,1693;756,1445;699,1124;669,919;641,599;626,248;641,88;699,0" o:connectangles="0,0,0,0,0,0,0,0,0,0,0,0,0,0,0,0,0,0,0,0,0,0,0,0,0,0,0,0,0"/>
                  </v:shape>
                  <v:shape id="Freeform 10" o:spid="_x0000_s1034" style="position:absolute;top:453;width:1530;height:1939;visibility:visible;mso-wrap-style:square;v-text-anchor:top" coordsize="1530,1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" path="m814,1939r72,-88l859,1721,801,1546,581,1340,363,1152,260,947,218,626,466,539,859,496r160,15l1062,554r72,-73l1107,409r42,-131l1267,161r88,-30l1470,203r60,-72l1427,,1295,,1134,73,1034,263,901,351,699,378,333,424,43,511,,584,28,817r102,320l275,1400r146,233l553,1793r131,116l814,1939xe" filled="f" stroked="f">
                    <v:path arrowok="t" o:connecttype="custom" o:connectlocs="814,1939;886,1851;859,1721;801,1546;581,1340;363,1152;260,947;218,626;466,539;859,496;1019,511;1062,554;1134,481;1107,409;1149,278;1267,161;1355,131;1470,203;1530,131;1427,0;1295,0;1134,73;1034,263;901,351;699,378;333,424;43,511;0,584;28,817;130,1137;275,1400;421,1633;553,1793;684,1909;814,1939" o:connectangles="0,0,0,0,0,0,0,0,0,0,0,0,0,0,0,0,0,0,0,0,0,0,0,0,0,0,0,0,0,0,0,0,0,0,0"/>
                  </v:shape>
                </v:group>
                <v:group id="Group 14" o:spid="_x0000_s1035" style="position:absolute;left:13169;top:7715;width:3334;height:4197" coordorigin="2026" coordsize="525,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Freeform 12" o:spid="_x0000_s1036" style="position:absolute;left:2128;width:423;height:481;visibility:visible;mso-wrap-style:square;v-text-anchor:top" coordsize="423,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" path="m131,30l248,,393,43r30,102l408,278r-72,85l233,378r-102,l85,423r,28l58,481,,466,13,393,58,336r88,-45l233,306r73,-15l348,218r,-88l306,88r-58,l188,103r-42,27l100,103,131,30xe" fillcolor="black" stroked="f">
                    <v:path arrowok="t" o:connecttype="custom" o:connectlocs="131,30;248,0;393,43;423,145;408,278;336,363;233,378;131,378;85,423;85,451;58,481;0,466;13,393;58,336;146,291;233,306;306,291;348,218;348,130;306,88;248,88;188,103;146,130;100,103;131,30" o:connectangles="0,0,0,0,0,0,0,0,0,0,0,0,0,0,0,0,0,0,0,0,0,0,0,0,0"/>
                  </v:shape>
                  <v:oval id="Oval 13" o:spid="_x0000_s1037" style="position:absolute;left:2026;top:541;width:122;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" fillcolor="black" stroked="f"/>
                </v:group>
                <w10:wrap anchorx="page" anchory="page"/>
              </v:group>
            </w:pict>
          </mc:Fallback>
        </mc:AlternateContent>
      </w:r>
      <w:r w:rsidRPr="006F6429">
        <w:rPr>
          <w:sz w:val="44"/>
          <w:szCs w:val="44"/>
          <w:u w:val="single"/>
          <w:lang w:val="fr-CA"/>
        </w:rPr>
        <w:t>Les appareils au p</w:t>
      </w:r>
      <w:r>
        <w:rPr>
          <w:sz w:val="44"/>
          <w:szCs w:val="44"/>
          <w:u w:val="single"/>
          <w:lang w:val="fr-CA"/>
        </w:rPr>
        <w:t xml:space="preserve">ropane, comment ça </w:t>
      </w:r>
      <w:r w:rsidR="0066053A">
        <w:rPr>
          <w:sz w:val="44"/>
          <w:szCs w:val="44"/>
          <w:u w:val="single"/>
          <w:lang w:val="fr-CA"/>
        </w:rPr>
        <w:t>fonctionne</w:t>
      </w:r>
      <w:r>
        <w:rPr>
          <w:sz w:val="44"/>
          <w:szCs w:val="44"/>
          <w:u w:val="single"/>
          <w:lang w:val="fr-CA"/>
        </w:rPr>
        <w:t xml:space="preserve"> ?</w:t>
      </w:r>
    </w:p>
    <w:p w14:paraId="6FF1B0BE" w14:textId="7430EA99" w:rsidR="00CD252B" w:rsidRPr="009F487D" w:rsidRDefault="00B93B48" w:rsidP="00AB33B1">
      <w:pPr>
        <w:jc w:val="center"/>
        <w:rPr>
          <w:b/>
          <w:sz w:val="40"/>
          <w:szCs w:val="40"/>
          <w:u w:val="single"/>
          <w:lang w:val="fr-CA"/>
        </w:rPr>
      </w:pPr>
      <w:r>
        <w:rPr>
          <w:b/>
          <w:sz w:val="40"/>
          <w:szCs w:val="40"/>
          <w:u w:val="single"/>
          <w:lang w:val="fr-CA"/>
        </w:rPr>
        <w:t xml:space="preserve"> </w:t>
      </w:r>
      <w:r w:rsidR="006F6429" w:rsidRPr="009F487D">
        <w:rPr>
          <w:b/>
          <w:sz w:val="40"/>
          <w:szCs w:val="40"/>
          <w:u w:val="single"/>
          <w:lang w:val="fr-CA"/>
        </w:rPr>
        <w:t>Le réfrigérateur :</w:t>
      </w:r>
    </w:p>
    <w:p w14:paraId="26166F5F" w14:textId="27EA39AD" w:rsidR="006F6429" w:rsidRDefault="006F6429" w:rsidP="009F487D">
      <w:pPr>
        <w:jc w:val="both"/>
        <w:rPr>
          <w:sz w:val="28"/>
          <w:szCs w:val="28"/>
          <w:lang w:val="fr-CA"/>
        </w:rPr>
      </w:pPr>
      <w:r>
        <w:rPr>
          <w:sz w:val="28"/>
          <w:szCs w:val="28"/>
          <w:lang w:val="fr-CA"/>
        </w:rPr>
        <w:t>Un frigo au propane n’est pas aussi efficace que le frigo que vous avez à la maison. La période de refroidissement des aliments est plus longue</w:t>
      </w:r>
      <w:r w:rsidR="009F487D">
        <w:rPr>
          <w:sz w:val="28"/>
          <w:szCs w:val="28"/>
          <w:lang w:val="fr-CA"/>
        </w:rPr>
        <w:t>. Si vous remplissez votre réfrigérateur d’aliments chauds, il se peut que vous trouv</w:t>
      </w:r>
      <w:r w:rsidR="009166C2">
        <w:rPr>
          <w:sz w:val="28"/>
          <w:szCs w:val="28"/>
          <w:lang w:val="fr-CA"/>
        </w:rPr>
        <w:t>i</w:t>
      </w:r>
      <w:r w:rsidR="009F487D">
        <w:rPr>
          <w:sz w:val="28"/>
          <w:szCs w:val="28"/>
          <w:lang w:val="fr-CA"/>
        </w:rPr>
        <w:t>ez que cela prend du temps à devenir froid. Donc, évitez de mettre des aliments non-nécessaires à la réfrigération et évitez</w:t>
      </w:r>
      <w:r w:rsidR="00AB33B1">
        <w:rPr>
          <w:sz w:val="28"/>
          <w:szCs w:val="28"/>
          <w:lang w:val="fr-CA"/>
        </w:rPr>
        <w:t xml:space="preserve"> de mettre vos légumes sur la tablette du haut, optez plutôt pour les tiroirs et </w:t>
      </w:r>
      <w:r w:rsidR="009F487D">
        <w:rPr>
          <w:sz w:val="28"/>
          <w:szCs w:val="28"/>
          <w:lang w:val="fr-CA"/>
        </w:rPr>
        <w:t>aussi</w:t>
      </w:r>
      <w:r w:rsidR="00AB33B1">
        <w:rPr>
          <w:sz w:val="28"/>
          <w:szCs w:val="28"/>
          <w:lang w:val="fr-CA"/>
        </w:rPr>
        <w:t xml:space="preserve"> évitez</w:t>
      </w:r>
      <w:r w:rsidR="009F487D">
        <w:rPr>
          <w:sz w:val="28"/>
          <w:szCs w:val="28"/>
          <w:lang w:val="fr-CA"/>
        </w:rPr>
        <w:t xml:space="preserve"> de mettre toutes vos boissons dans le frigo ! Espérons que vous avez pensé</w:t>
      </w:r>
      <w:r w:rsidR="00F3631B">
        <w:rPr>
          <w:sz w:val="28"/>
          <w:szCs w:val="28"/>
          <w:lang w:val="fr-CA"/>
        </w:rPr>
        <w:t xml:space="preserve"> à </w:t>
      </w:r>
      <w:r w:rsidR="009F487D">
        <w:rPr>
          <w:sz w:val="28"/>
          <w:szCs w:val="28"/>
          <w:lang w:val="fr-CA"/>
        </w:rPr>
        <w:t>vous apporter de la glace ! Si malgré ses précautions, il n’est toujours pas capable de refroidir vos aliments, vous pouvez essayer de vérifier l’ajustement qui se trouve tout en bas et comme à la maison vous tournez la roulette pour ajuster la température !</w:t>
      </w:r>
    </w:p>
    <w:p w14:paraId="0004DB50" w14:textId="6496DB80" w:rsidR="00AB33B1" w:rsidRDefault="009F487D" w:rsidP="00AB33B1">
      <w:pPr>
        <w:ind w:left="284" w:right="43"/>
        <w:jc w:val="center"/>
        <w:rPr>
          <w:sz w:val="28"/>
          <w:szCs w:val="28"/>
          <w:lang w:val="fr-CA"/>
        </w:rPr>
      </w:pPr>
      <w:r w:rsidRPr="00F3631B">
        <w:rPr>
          <w:b/>
          <w:bCs/>
          <w:sz w:val="28"/>
          <w:szCs w:val="28"/>
          <w:u w:val="single"/>
          <w:lang w:val="fr-CA"/>
        </w:rPr>
        <w:t>Attention</w:t>
      </w:r>
      <w:r>
        <w:rPr>
          <w:sz w:val="28"/>
          <w:szCs w:val="28"/>
          <w:lang w:val="fr-CA"/>
        </w:rPr>
        <w:t xml:space="preserve"> de ne pas le mettre au plus froid, car assurément le réfrigérateur gèlera votre nourriture !</w:t>
      </w:r>
    </w:p>
    <w:p w14:paraId="5A3548C7" w14:textId="77777777" w:rsidR="00AB33B1" w:rsidRDefault="00AB33B1" w:rsidP="00AB33B1">
      <w:pPr>
        <w:jc w:val="center"/>
        <w:rPr>
          <w:b/>
          <w:sz w:val="40"/>
          <w:szCs w:val="40"/>
          <w:u w:val="single"/>
          <w:lang w:val="fr-CA"/>
        </w:rPr>
      </w:pPr>
      <w:r>
        <w:rPr>
          <w:b/>
          <w:sz w:val="40"/>
          <w:szCs w:val="40"/>
          <w:u w:val="single"/>
          <w:lang w:val="fr-CA"/>
        </w:rPr>
        <w:t>Le détecteur de monoxyde de carbone</w:t>
      </w:r>
      <w:r w:rsidRPr="009F487D">
        <w:rPr>
          <w:b/>
          <w:sz w:val="40"/>
          <w:szCs w:val="40"/>
          <w:u w:val="single"/>
          <w:lang w:val="fr-CA"/>
        </w:rPr>
        <w:t> :</w:t>
      </w:r>
    </w:p>
    <w:p w14:paraId="3FF3C851" w14:textId="1D8A7AD4" w:rsidR="009166C2" w:rsidRDefault="00AB33B1" w:rsidP="00AB33B1">
      <w:pPr>
        <w:jc w:val="both"/>
        <w:rPr>
          <w:sz w:val="28"/>
          <w:szCs w:val="28"/>
          <w:lang w:val="fr-CA"/>
        </w:rPr>
      </w:pPr>
      <w:r>
        <w:rPr>
          <w:sz w:val="28"/>
          <w:szCs w:val="28"/>
          <w:lang w:val="fr-CA"/>
        </w:rPr>
        <w:t>Les détecteurs de monoxyde de carbone sont reliés au réfrigérateur, si vous les fermés, le frigidaire s’éteindra automatiquement, et vous serez obligé de repartir le pilote du frigo… Donc n’appuyer pas le bouton TEST ou ne l’éteignez pas. Si vous entendez des « bips » venant du détecteur, c’est probablement que la batterie est faible. Demandez au patrouilleur du lendemain de vous changer la batterie</w:t>
      </w:r>
    </w:p>
    <w:p w14:paraId="5EBADD25" w14:textId="55D6BE17" w:rsidR="00AB33B1" w:rsidRDefault="00AB33B1" w:rsidP="00A90B9F">
      <w:pPr>
        <w:jc w:val="center"/>
        <w:rPr>
          <w:b/>
          <w:sz w:val="40"/>
          <w:szCs w:val="40"/>
          <w:u w:val="single"/>
          <w:lang w:val="fr-CA"/>
        </w:rPr>
      </w:pPr>
      <w:r>
        <w:rPr>
          <w:b/>
          <w:sz w:val="40"/>
          <w:szCs w:val="40"/>
          <w:u w:val="single"/>
          <w:lang w:val="fr-CA"/>
        </w:rPr>
        <w:t>Le réservoir d’eau chaude</w:t>
      </w:r>
      <w:r w:rsidRPr="009F487D">
        <w:rPr>
          <w:b/>
          <w:sz w:val="40"/>
          <w:szCs w:val="40"/>
          <w:u w:val="single"/>
          <w:lang w:val="fr-CA"/>
        </w:rPr>
        <w:t> :</w:t>
      </w:r>
    </w:p>
    <w:p w14:paraId="13F443DF" w14:textId="66F21750" w:rsidR="00AB33B1" w:rsidRPr="00AB33B1" w:rsidRDefault="00AB33B1" w:rsidP="00AB33B1">
      <w:pPr>
        <w:jc w:val="both"/>
        <w:rPr>
          <w:sz w:val="28"/>
          <w:szCs w:val="28"/>
          <w:lang w:val="fr-CA"/>
        </w:rPr>
      </w:pPr>
      <w:r>
        <w:rPr>
          <w:sz w:val="28"/>
          <w:szCs w:val="28"/>
          <w:lang w:val="fr-CA"/>
        </w:rPr>
        <w:t xml:space="preserve">Comme tous les autres appareils au propane, le réservoir d’eau chaude dispose d’un pilote (conduit de gaz) qui est situé sous le réservoir. Si vous voyez la petite flamme bleue, c’est que le pilote est ouvert et le réservoir devrait fonctionner correctement. Sinon, à l’aide d’un briquet ou d’une allumette, rallumez le pilote et le tout devrait se remettre à fonctionner. Si ça ne fonctionne pas, attendez la visite du patrouilleur ou essayez de communiquer avec l’accueil au </w:t>
      </w:r>
      <w:r w:rsidRPr="00AB33B1">
        <w:rPr>
          <w:b/>
          <w:bCs/>
          <w:sz w:val="28"/>
          <w:szCs w:val="28"/>
          <w:u w:val="single"/>
          <w:lang w:val="fr-CA"/>
        </w:rPr>
        <w:t>450-833-1624</w:t>
      </w:r>
      <w:r>
        <w:rPr>
          <w:sz w:val="28"/>
          <w:szCs w:val="28"/>
          <w:lang w:val="fr-CA"/>
        </w:rPr>
        <w:t xml:space="preserve"> qui est une ligne pour les urgences.</w:t>
      </w:r>
    </w:p>
    <w:p w14:paraId="404AF9BD" w14:textId="77777777" w:rsidR="00A90B9F" w:rsidRDefault="00A90B9F" w:rsidP="00AB33B1">
      <w:pPr>
        <w:jc w:val="center"/>
        <w:rPr>
          <w:b/>
          <w:sz w:val="40"/>
          <w:szCs w:val="40"/>
          <w:u w:val="single"/>
          <w:lang w:val="fr-CA"/>
        </w:rPr>
      </w:pPr>
    </w:p>
    <w:p w14:paraId="0658B441" w14:textId="6678B880" w:rsidR="009166C2" w:rsidRDefault="009166C2" w:rsidP="00AB33B1">
      <w:pPr>
        <w:jc w:val="center"/>
        <w:rPr>
          <w:b/>
          <w:sz w:val="40"/>
          <w:szCs w:val="40"/>
          <w:u w:val="single"/>
          <w:lang w:val="fr-CA"/>
        </w:rPr>
      </w:pPr>
      <w:r>
        <w:rPr>
          <w:b/>
          <w:sz w:val="40"/>
          <w:szCs w:val="40"/>
          <w:u w:val="single"/>
          <w:lang w:val="fr-CA"/>
        </w:rPr>
        <w:lastRenderedPageBreak/>
        <w:t>La cuisinière, ou réchauds</w:t>
      </w:r>
      <w:r w:rsidRPr="009F487D">
        <w:rPr>
          <w:b/>
          <w:sz w:val="40"/>
          <w:szCs w:val="40"/>
          <w:u w:val="single"/>
          <w:lang w:val="fr-CA"/>
        </w:rPr>
        <w:t> :</w:t>
      </w:r>
    </w:p>
    <w:p w14:paraId="1407D983" w14:textId="77777777" w:rsidR="009166C2" w:rsidRPr="004162A7" w:rsidRDefault="009166C2" w:rsidP="009166C2">
      <w:pPr>
        <w:jc w:val="both"/>
        <w:rPr>
          <w:sz w:val="26"/>
          <w:szCs w:val="26"/>
          <w:lang w:val="fr-CA"/>
        </w:rPr>
      </w:pPr>
      <w:r w:rsidRPr="004162A7">
        <w:rPr>
          <w:sz w:val="26"/>
          <w:szCs w:val="26"/>
          <w:lang w:val="fr-CA"/>
        </w:rPr>
        <w:t xml:space="preserve">Si votre chalet dispose d’une cuisinière avec four : </w:t>
      </w:r>
    </w:p>
    <w:p w14:paraId="0C303D67" w14:textId="6F674536" w:rsidR="009166C2" w:rsidRPr="004162A7" w:rsidRDefault="009166C2" w:rsidP="009166C2">
      <w:pPr>
        <w:jc w:val="both"/>
        <w:rPr>
          <w:sz w:val="26"/>
          <w:szCs w:val="26"/>
          <w:lang w:val="fr-CA"/>
        </w:rPr>
      </w:pPr>
      <w:r w:rsidRPr="004162A7">
        <w:rPr>
          <w:sz w:val="26"/>
          <w:szCs w:val="26"/>
          <w:lang w:val="fr-CA"/>
        </w:rPr>
        <w:t xml:space="preserve">Il sera tout à fait normal que lorsque vous allumerez le fourneau, </w:t>
      </w:r>
      <w:r w:rsidR="00A90B9F">
        <w:rPr>
          <w:sz w:val="26"/>
          <w:szCs w:val="26"/>
          <w:lang w:val="fr-CA"/>
        </w:rPr>
        <w:t>que celui-ci</w:t>
      </w:r>
      <w:r w:rsidRPr="004162A7">
        <w:rPr>
          <w:sz w:val="26"/>
          <w:szCs w:val="26"/>
          <w:lang w:val="fr-CA"/>
        </w:rPr>
        <w:t xml:space="preserve"> un certain temps avant </w:t>
      </w:r>
      <w:r w:rsidR="00A90B9F">
        <w:rPr>
          <w:sz w:val="26"/>
          <w:szCs w:val="26"/>
          <w:lang w:val="fr-CA"/>
        </w:rPr>
        <w:t>de chauffer</w:t>
      </w:r>
      <w:r w:rsidRPr="004162A7">
        <w:rPr>
          <w:sz w:val="26"/>
          <w:szCs w:val="26"/>
          <w:lang w:val="fr-CA"/>
        </w:rPr>
        <w:t>.</w:t>
      </w:r>
      <w:r w:rsidR="00A90B9F">
        <w:rPr>
          <w:sz w:val="26"/>
          <w:szCs w:val="26"/>
          <w:lang w:val="fr-CA"/>
        </w:rPr>
        <w:t xml:space="preserve"> Attendez au moins 5 minutes avant de vérifier s’il chauffe.</w:t>
      </w:r>
      <w:r w:rsidRPr="004162A7">
        <w:rPr>
          <w:sz w:val="26"/>
          <w:szCs w:val="26"/>
          <w:lang w:val="fr-CA"/>
        </w:rPr>
        <w:t xml:space="preserve"> Soyez patient ! En </w:t>
      </w:r>
      <w:r w:rsidR="00A90B9F">
        <w:rPr>
          <w:sz w:val="26"/>
          <w:szCs w:val="26"/>
          <w:lang w:val="fr-CA"/>
        </w:rPr>
        <w:t>levant</w:t>
      </w:r>
      <w:r w:rsidRPr="004162A7">
        <w:rPr>
          <w:sz w:val="26"/>
          <w:szCs w:val="26"/>
          <w:lang w:val="fr-CA"/>
        </w:rPr>
        <w:t xml:space="preserve"> le dessus de la cuisinière vous devriez apercevoir de petites flammes bleues, ce sont les pilotes (conduit de gaz), </w:t>
      </w:r>
      <w:r w:rsidR="00A90B9F">
        <w:rPr>
          <w:sz w:val="26"/>
          <w:szCs w:val="26"/>
          <w:lang w:val="fr-CA"/>
        </w:rPr>
        <w:t>pour les ronds</w:t>
      </w:r>
      <w:r w:rsidRPr="004162A7">
        <w:rPr>
          <w:sz w:val="26"/>
          <w:szCs w:val="26"/>
          <w:lang w:val="fr-CA"/>
        </w:rPr>
        <w:t xml:space="preserve">. </w:t>
      </w:r>
      <w:r w:rsidR="00A90B9F">
        <w:rPr>
          <w:sz w:val="26"/>
          <w:szCs w:val="26"/>
          <w:lang w:val="fr-CA"/>
        </w:rPr>
        <w:t>Pour le</w:t>
      </w:r>
      <w:r w:rsidRPr="004162A7">
        <w:rPr>
          <w:sz w:val="26"/>
          <w:szCs w:val="26"/>
          <w:lang w:val="fr-CA"/>
        </w:rPr>
        <w:t xml:space="preserve"> fourneau il se trouve en dessous, vous le trouverez en enlevant le tiroir de la cuisinière. </w:t>
      </w:r>
    </w:p>
    <w:p w14:paraId="31B03E7C" w14:textId="77777777" w:rsidR="009166C2" w:rsidRPr="004162A7" w:rsidRDefault="009166C2" w:rsidP="009166C2">
      <w:pPr>
        <w:jc w:val="both"/>
        <w:rPr>
          <w:sz w:val="26"/>
          <w:szCs w:val="26"/>
          <w:lang w:val="fr-CA"/>
        </w:rPr>
      </w:pPr>
      <w:r w:rsidRPr="004162A7">
        <w:rPr>
          <w:sz w:val="26"/>
          <w:szCs w:val="26"/>
          <w:lang w:val="fr-CA"/>
        </w:rPr>
        <w:t>Si vous ne disposez pas de cuisinière, mais de réchauds :</w:t>
      </w:r>
    </w:p>
    <w:p w14:paraId="7EE72A3E" w14:textId="57F562CA" w:rsidR="0066053A" w:rsidRPr="00A90B9F" w:rsidRDefault="009166C2" w:rsidP="00A90B9F">
      <w:pPr>
        <w:jc w:val="both"/>
        <w:rPr>
          <w:sz w:val="28"/>
          <w:szCs w:val="28"/>
          <w:lang w:val="fr-CA"/>
        </w:rPr>
      </w:pPr>
      <w:r w:rsidRPr="004162A7">
        <w:rPr>
          <w:sz w:val="26"/>
          <w:szCs w:val="26"/>
          <w:lang w:val="fr-CA"/>
        </w:rPr>
        <w:t>Si en ouvrant le dessus des réchauds, vous n’apercevez aucune flamme bleu</w:t>
      </w:r>
      <w:r w:rsidR="004162A7" w:rsidRPr="004162A7">
        <w:rPr>
          <w:sz w:val="26"/>
          <w:szCs w:val="26"/>
          <w:lang w:val="fr-CA"/>
        </w:rPr>
        <w:t>e</w:t>
      </w:r>
      <w:r w:rsidR="00A90B9F">
        <w:rPr>
          <w:sz w:val="26"/>
          <w:szCs w:val="26"/>
          <w:lang w:val="fr-CA"/>
        </w:rPr>
        <w:t xml:space="preserve"> ou si vous percevez </w:t>
      </w:r>
      <w:proofErr w:type="gramStart"/>
      <w:r w:rsidR="00A90B9F">
        <w:rPr>
          <w:sz w:val="26"/>
          <w:szCs w:val="26"/>
          <w:lang w:val="fr-CA"/>
        </w:rPr>
        <w:t>un odeur</w:t>
      </w:r>
      <w:proofErr w:type="gramEnd"/>
      <w:r w:rsidR="00A90B9F">
        <w:rPr>
          <w:sz w:val="26"/>
          <w:szCs w:val="26"/>
          <w:lang w:val="fr-CA"/>
        </w:rPr>
        <w:t xml:space="preserve"> de gaz,</w:t>
      </w:r>
      <w:r w:rsidRPr="004162A7">
        <w:rPr>
          <w:sz w:val="26"/>
          <w:szCs w:val="26"/>
          <w:lang w:val="fr-CA"/>
        </w:rPr>
        <w:t xml:space="preserve"> vous devrez rallumer le pilote (conduit de gaz) à l’aide d’un briquet ou d’une allumette.</w:t>
      </w:r>
      <w:r>
        <w:rPr>
          <w:sz w:val="28"/>
          <w:szCs w:val="28"/>
          <w:lang w:val="fr-CA"/>
        </w:rPr>
        <w:t xml:space="preserve"> </w:t>
      </w:r>
    </w:p>
    <w:p w14:paraId="0C718FDB" w14:textId="2322F865" w:rsidR="007C1D53" w:rsidRDefault="00AB33B1" w:rsidP="007C1D53">
      <w:pPr>
        <w:jc w:val="center"/>
        <w:rPr>
          <w:b/>
          <w:sz w:val="40"/>
          <w:szCs w:val="40"/>
          <w:u w:val="single"/>
          <w:lang w:val="fr-CA"/>
        </w:rPr>
      </w:pPr>
      <w:r>
        <w:rPr>
          <w:b/>
          <w:noProof/>
          <w:sz w:val="40"/>
          <w:szCs w:val="40"/>
          <w:u w:val="single"/>
          <w:lang w:val="fr-CA"/>
        </w:rPr>
        <w:drawing>
          <wp:anchor distT="0" distB="0" distL="114300" distR="114300" simplePos="0" relativeHeight="251707392" behindDoc="1" locked="0" layoutInCell="1" allowOverlap="1" wp14:anchorId="0F9FF357" wp14:editId="03B20F27">
            <wp:simplePos x="0" y="0"/>
            <wp:positionH relativeFrom="column">
              <wp:posOffset>-876300</wp:posOffset>
            </wp:positionH>
            <wp:positionV relativeFrom="paragraph">
              <wp:posOffset>179070</wp:posOffset>
            </wp:positionV>
            <wp:extent cx="1419225" cy="1504950"/>
            <wp:effectExtent l="0" t="0" r="9525" b="0"/>
            <wp:wrapTight wrapText="bothSides">
              <wp:wrapPolygon edited="0">
                <wp:start x="0" y="0"/>
                <wp:lineTo x="0" y="21327"/>
                <wp:lineTo x="21455" y="21327"/>
                <wp:lineTo x="21455" y="0"/>
                <wp:lineTo x="0" y="0"/>
              </wp:wrapPolygon>
            </wp:wrapTight>
            <wp:docPr id="480725930" name="Image 14" descr="Une image contenant Carmin, rou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725930" name="Image 14" descr="Une image contenant Carmin, rouge&#10;&#10;Description générée automatiquemen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19225" cy="1504950"/>
                    </a:xfrm>
                    <a:prstGeom prst="rect">
                      <a:avLst/>
                    </a:prstGeom>
                  </pic:spPr>
                </pic:pic>
              </a:graphicData>
            </a:graphic>
            <wp14:sizeRelH relativeFrom="margin">
              <wp14:pctWidth>0</wp14:pctWidth>
            </wp14:sizeRelH>
            <wp14:sizeRelV relativeFrom="margin">
              <wp14:pctHeight>0</wp14:pctHeight>
            </wp14:sizeRelV>
          </wp:anchor>
        </w:drawing>
      </w:r>
      <w:r w:rsidR="007C1D53">
        <w:rPr>
          <w:b/>
          <w:sz w:val="40"/>
          <w:szCs w:val="40"/>
          <w:u w:val="single"/>
          <w:lang w:val="fr-CA"/>
        </w:rPr>
        <w:t>La fournaise au propane</w:t>
      </w:r>
      <w:r w:rsidR="007C1D53" w:rsidRPr="009F487D">
        <w:rPr>
          <w:b/>
          <w:sz w:val="40"/>
          <w:szCs w:val="40"/>
          <w:u w:val="single"/>
          <w:lang w:val="fr-CA"/>
        </w:rPr>
        <w:t> :</w:t>
      </w:r>
    </w:p>
    <w:p w14:paraId="7BA8793B" w14:textId="708AA74C" w:rsidR="007C1D53" w:rsidRDefault="007C1D53" w:rsidP="007C1D53">
      <w:pPr>
        <w:jc w:val="both"/>
        <w:rPr>
          <w:sz w:val="28"/>
          <w:szCs w:val="28"/>
          <w:lang w:val="fr-CA"/>
        </w:rPr>
      </w:pPr>
      <w:r>
        <w:rPr>
          <w:sz w:val="28"/>
          <w:szCs w:val="28"/>
          <w:lang w:val="fr-CA"/>
        </w:rPr>
        <w:t xml:space="preserve">Peu de chalet dispose de ce type de chauffage, mais bien souvent les gens ne savent pas comment régler la fournaise. Donc voici ce que vous devez faire pour régler la température </w:t>
      </w:r>
      <w:r w:rsidR="001F19F3">
        <w:rPr>
          <w:sz w:val="28"/>
          <w:szCs w:val="28"/>
          <w:lang w:val="fr-CA"/>
        </w:rPr>
        <w:t>de votre fournaise :</w:t>
      </w:r>
      <w:r w:rsidR="00B20E48">
        <w:rPr>
          <w:sz w:val="28"/>
          <w:szCs w:val="28"/>
          <w:lang w:val="fr-CA"/>
        </w:rPr>
        <w:t xml:space="preserve"> </w:t>
      </w:r>
    </w:p>
    <w:p w14:paraId="60F6E084" w14:textId="4792EED0" w:rsidR="00AB33B1" w:rsidRDefault="00AB33B1" w:rsidP="007C1D53">
      <w:pPr>
        <w:jc w:val="both"/>
        <w:rPr>
          <w:sz w:val="28"/>
          <w:szCs w:val="28"/>
          <w:lang w:val="fr-CA"/>
        </w:rPr>
      </w:pPr>
      <w:r>
        <w:rPr>
          <w:sz w:val="28"/>
          <w:szCs w:val="28"/>
          <w:lang w:val="fr-CA"/>
        </w:rPr>
        <w:t>Pour démarrer le chauffage, trouvez le bouton rouge, mettre en position PILOT, appuyez dessus. De l’autre main allumez la flamme, laissez le bouton rouge enfoncé au moins 15 secondes pour être certain que la flamme est bien allumée. Ensuite, lâchez le bouton et mettre sur position ON. Ensuite, avec l’autre roulette, vous pouvez ajuster la température.</w:t>
      </w:r>
    </w:p>
    <w:p w14:paraId="44D86B84" w14:textId="77777777" w:rsidR="00A90B9F" w:rsidRDefault="00A90B9F" w:rsidP="00A90B9F">
      <w:pPr>
        <w:jc w:val="center"/>
        <w:rPr>
          <w:b/>
          <w:sz w:val="40"/>
          <w:szCs w:val="40"/>
          <w:u w:val="single"/>
          <w:lang w:val="fr-CA"/>
        </w:rPr>
      </w:pPr>
    </w:p>
    <w:p w14:paraId="710127D9" w14:textId="67D72CA4" w:rsidR="00A90B9F" w:rsidRDefault="00A90B9F" w:rsidP="00A90B9F">
      <w:pPr>
        <w:jc w:val="center"/>
        <w:rPr>
          <w:b/>
          <w:sz w:val="40"/>
          <w:szCs w:val="40"/>
          <w:u w:val="single"/>
          <w:lang w:val="fr-CA"/>
        </w:rPr>
      </w:pPr>
      <w:r>
        <w:rPr>
          <w:b/>
          <w:sz w:val="40"/>
          <w:szCs w:val="40"/>
          <w:u w:val="single"/>
          <w:lang w:val="fr-CA"/>
        </w:rPr>
        <w:t>Lampe d’appoint</w:t>
      </w:r>
      <w:r w:rsidRPr="009F487D">
        <w:rPr>
          <w:b/>
          <w:sz w:val="40"/>
          <w:szCs w:val="40"/>
          <w:u w:val="single"/>
          <w:lang w:val="fr-CA"/>
        </w:rPr>
        <w:t> :</w:t>
      </w:r>
    </w:p>
    <w:p w14:paraId="181E3E42" w14:textId="60ED9FF9" w:rsidR="00A90B9F" w:rsidRDefault="00A90B9F" w:rsidP="00A90B9F">
      <w:pPr>
        <w:jc w:val="both"/>
        <w:rPr>
          <w:sz w:val="28"/>
          <w:szCs w:val="28"/>
          <w:lang w:val="fr-CA"/>
        </w:rPr>
      </w:pPr>
      <w:r>
        <w:rPr>
          <w:sz w:val="28"/>
          <w:szCs w:val="28"/>
          <w:lang w:val="fr-CA"/>
        </w:rPr>
        <w:t xml:space="preserve">Si votre chalet dispose d’une petite lampe au propane, c’est souvent très apprécié pour l’éclairage qu’elle procure et de plus en l’utilisant, vous évitez d’avoir recours à l’éclairage électrique. Pour allumer cette lampe le principe est très simple. Tournez le bouton de contrôle au maximum, vous allez alors entendre la circulation du propane, à ce moment approchez un briquet ou une allumette près de petite pochette blanche. </w:t>
      </w:r>
      <w:r w:rsidRPr="0052461B">
        <w:rPr>
          <w:b/>
          <w:bCs/>
          <w:sz w:val="28"/>
          <w:szCs w:val="28"/>
          <w:lang w:val="fr-CA"/>
        </w:rPr>
        <w:t xml:space="preserve">ATTENTION </w:t>
      </w:r>
      <w:r>
        <w:rPr>
          <w:sz w:val="28"/>
          <w:szCs w:val="28"/>
          <w:lang w:val="fr-CA"/>
        </w:rPr>
        <w:t>! Si vous touchez la pochette avec la flamme de votre briquet ou de votre allumette, la pochette se brisera et ça ne sera plus possible de l’utiliser. Du moins, jusqu’à la prochaine visite du patrouilleur !</w:t>
      </w:r>
    </w:p>
    <w:p w14:paraId="2CBF466B" w14:textId="77777777" w:rsidR="00A90B9F" w:rsidRDefault="00A90B9F" w:rsidP="00A90B9F">
      <w:pPr>
        <w:jc w:val="center"/>
        <w:rPr>
          <w:b/>
          <w:sz w:val="40"/>
          <w:szCs w:val="40"/>
          <w:u w:val="single"/>
          <w:lang w:val="fr-CA"/>
        </w:rPr>
      </w:pPr>
      <w:r>
        <w:rPr>
          <w:b/>
          <w:sz w:val="40"/>
          <w:szCs w:val="40"/>
          <w:u w:val="single"/>
          <w:lang w:val="fr-CA"/>
        </w:rPr>
        <w:lastRenderedPageBreak/>
        <w:t>BBQ</w:t>
      </w:r>
      <w:r w:rsidRPr="009F487D">
        <w:rPr>
          <w:b/>
          <w:sz w:val="40"/>
          <w:szCs w:val="40"/>
          <w:u w:val="single"/>
          <w:lang w:val="fr-CA"/>
        </w:rPr>
        <w:t> :</w:t>
      </w:r>
    </w:p>
    <w:p w14:paraId="40FD33CA" w14:textId="77777777" w:rsidR="00A90B9F" w:rsidRDefault="00A90B9F" w:rsidP="00A90B9F">
      <w:pPr>
        <w:rPr>
          <w:sz w:val="28"/>
          <w:szCs w:val="28"/>
          <w:lang w:val="fr-CA"/>
        </w:rPr>
      </w:pPr>
      <w:r>
        <w:rPr>
          <w:sz w:val="28"/>
          <w:szCs w:val="28"/>
          <w:lang w:val="fr-CA"/>
        </w:rPr>
        <w:t xml:space="preserve">Le BBQ se veut simple d’utilisation, normalement vous devez ouvrir les ronds à l’aide des indicateurs d’intensité. Vous devez les ouvrir au maximum pour l’allumer. Quand ceci est fait, vous pouvez avoir un bouton rouge sur le panneau indicateur du BBQ. Dans ce cas, pressez dessus jusqu’à ce que le BBQ allume. Si vous n’avez pas de bouton rouge, c’est parce que vous devez utiliser le briquet à BBQ, entrer le briquet à travers la grille et approcher le briquet au niveau du brûleur. Normalement, le BBQ devrait s’allumer. </w:t>
      </w:r>
    </w:p>
    <w:p w14:paraId="4CB899B5" w14:textId="77777777" w:rsidR="00A90B9F" w:rsidRDefault="00A90B9F" w:rsidP="00A90B9F">
      <w:pPr>
        <w:rPr>
          <w:sz w:val="28"/>
          <w:szCs w:val="28"/>
          <w:lang w:val="fr-CA"/>
        </w:rPr>
      </w:pPr>
      <w:r>
        <w:rPr>
          <w:sz w:val="28"/>
          <w:szCs w:val="28"/>
          <w:lang w:val="fr-CA"/>
        </w:rPr>
        <w:t>TRUCS : N’oubliez pas de baisser l’intensité des brûleurs si vous ne voulez pas faire brûler votre souper !</w:t>
      </w:r>
    </w:p>
    <w:p w14:paraId="1DD7B0DB" w14:textId="77777777" w:rsidR="00A90B9F" w:rsidRDefault="00A90B9F" w:rsidP="00AB33B1">
      <w:pPr>
        <w:jc w:val="center"/>
        <w:rPr>
          <w:b/>
          <w:sz w:val="40"/>
          <w:szCs w:val="40"/>
          <w:u w:val="single"/>
          <w:lang w:val="fr-CA"/>
        </w:rPr>
      </w:pPr>
    </w:p>
    <w:p w14:paraId="6E745EC2" w14:textId="171F10E4" w:rsidR="001F19F3" w:rsidRDefault="00AB33B1" w:rsidP="00AB33B1">
      <w:pPr>
        <w:jc w:val="center"/>
        <w:rPr>
          <w:b/>
          <w:sz w:val="40"/>
          <w:szCs w:val="40"/>
          <w:u w:val="single"/>
          <w:lang w:val="fr-CA"/>
        </w:rPr>
      </w:pPr>
      <w:r>
        <w:rPr>
          <w:noProof/>
          <w:sz w:val="28"/>
          <w:szCs w:val="28"/>
          <w:u w:val="single"/>
          <w:lang w:val="fr-CA" w:eastAsia="fr-CA"/>
        </w:rPr>
        <w:drawing>
          <wp:anchor distT="0" distB="0" distL="114300" distR="114300" simplePos="0" relativeHeight="251670528" behindDoc="1" locked="0" layoutInCell="1" allowOverlap="1" wp14:anchorId="1EFD701E" wp14:editId="73053610">
            <wp:simplePos x="0" y="0"/>
            <wp:positionH relativeFrom="column">
              <wp:posOffset>-828675</wp:posOffset>
            </wp:positionH>
            <wp:positionV relativeFrom="paragraph">
              <wp:posOffset>181610</wp:posOffset>
            </wp:positionV>
            <wp:extent cx="1189990" cy="1189990"/>
            <wp:effectExtent l="0" t="0" r="0" b="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oleman.jpg"/>
                    <pic:cNvPicPr/>
                  </pic:nvPicPr>
                  <pic:blipFill>
                    <a:blip r:embed="rId14">
                      <a:extLst>
                        <a:ext uri="{28A0092B-C50C-407E-A947-70E740481C1C}">
                          <a14:useLocalDpi xmlns:a14="http://schemas.microsoft.com/office/drawing/2010/main" val="0"/>
                        </a:ext>
                      </a:extLst>
                    </a:blip>
                    <a:stretch>
                      <a:fillRect/>
                    </a:stretch>
                  </pic:blipFill>
                  <pic:spPr>
                    <a:xfrm>
                      <a:off x="0" y="0"/>
                      <a:ext cx="1189990" cy="1189990"/>
                    </a:xfrm>
                    <a:prstGeom prst="rect">
                      <a:avLst/>
                    </a:prstGeom>
                  </pic:spPr>
                </pic:pic>
              </a:graphicData>
            </a:graphic>
            <wp14:sizeRelH relativeFrom="margin">
              <wp14:pctWidth>0</wp14:pctWidth>
            </wp14:sizeRelH>
            <wp14:sizeRelV relativeFrom="margin">
              <wp14:pctHeight>0</wp14:pctHeight>
            </wp14:sizeRelV>
          </wp:anchor>
        </w:drawing>
      </w:r>
      <w:r w:rsidR="001F19F3">
        <w:rPr>
          <w:b/>
          <w:sz w:val="40"/>
          <w:szCs w:val="40"/>
          <w:u w:val="single"/>
          <w:lang w:val="fr-CA"/>
        </w:rPr>
        <w:t>Le percolateur</w:t>
      </w:r>
      <w:r w:rsidR="001F19F3" w:rsidRPr="009F487D">
        <w:rPr>
          <w:b/>
          <w:sz w:val="40"/>
          <w:szCs w:val="40"/>
          <w:u w:val="single"/>
          <w:lang w:val="fr-CA"/>
        </w:rPr>
        <w:t> :</w:t>
      </w:r>
    </w:p>
    <w:p w14:paraId="016436E2" w14:textId="77777777" w:rsidR="001F19F3" w:rsidRDefault="001F19F3" w:rsidP="001F19F3">
      <w:pPr>
        <w:jc w:val="center"/>
        <w:rPr>
          <w:sz w:val="28"/>
          <w:szCs w:val="28"/>
          <w:u w:val="single"/>
          <w:lang w:val="fr-CA"/>
        </w:rPr>
      </w:pPr>
      <w:r>
        <w:rPr>
          <w:sz w:val="28"/>
          <w:szCs w:val="28"/>
          <w:u w:val="single"/>
          <w:lang w:val="fr-CA"/>
        </w:rPr>
        <w:t>Si votre chalet dispose d’un percolateur comme celui-ci</w:t>
      </w:r>
      <w:r w:rsidRPr="003E7420">
        <w:rPr>
          <w:sz w:val="28"/>
          <w:szCs w:val="28"/>
          <w:u w:val="single"/>
          <w:lang w:val="fr-CA"/>
        </w:rPr>
        <w:t> :</w:t>
      </w:r>
    </w:p>
    <w:p w14:paraId="7C9A400F" w14:textId="08341E39" w:rsidR="001F19F3" w:rsidRDefault="00AB33B1" w:rsidP="001F19F3">
      <w:pPr>
        <w:jc w:val="both"/>
        <w:rPr>
          <w:sz w:val="28"/>
          <w:szCs w:val="28"/>
          <w:lang w:val="fr-CA"/>
        </w:rPr>
      </w:pPr>
      <w:r>
        <w:rPr>
          <w:noProof/>
          <w:sz w:val="28"/>
          <w:szCs w:val="28"/>
          <w:lang w:val="fr-CA" w:eastAsia="fr-CA"/>
        </w:rPr>
        <w:drawing>
          <wp:anchor distT="0" distB="0" distL="114300" distR="114300" simplePos="0" relativeHeight="251668480" behindDoc="1" locked="0" layoutInCell="1" allowOverlap="1" wp14:anchorId="02616149" wp14:editId="7C5E0992">
            <wp:simplePos x="0" y="0"/>
            <wp:positionH relativeFrom="column">
              <wp:posOffset>-628650</wp:posOffset>
            </wp:positionH>
            <wp:positionV relativeFrom="paragraph">
              <wp:posOffset>1605915</wp:posOffset>
            </wp:positionV>
            <wp:extent cx="1066800" cy="1066800"/>
            <wp:effectExtent l="0" t="0" r="0" b="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erco en acier.jpg"/>
                    <pic:cNvPicPr/>
                  </pic:nvPicPr>
                  <pic:blipFill>
                    <a:blip r:embed="rId15">
                      <a:extLst>
                        <a:ext uri="{28A0092B-C50C-407E-A947-70E740481C1C}">
                          <a14:useLocalDpi xmlns:a14="http://schemas.microsoft.com/office/drawing/2010/main" val="0"/>
                        </a:ext>
                      </a:extLst>
                    </a:blip>
                    <a:stretch>
                      <a:fillRect/>
                    </a:stretch>
                  </pic:blipFill>
                  <pic:spPr>
                    <a:xfrm>
                      <a:off x="0" y="0"/>
                      <a:ext cx="1066800" cy="1066800"/>
                    </a:xfrm>
                    <a:prstGeom prst="rect">
                      <a:avLst/>
                    </a:prstGeom>
                  </pic:spPr>
                </pic:pic>
              </a:graphicData>
            </a:graphic>
          </wp:anchor>
        </w:drawing>
      </w:r>
      <w:r w:rsidR="001F19F3">
        <w:rPr>
          <w:sz w:val="28"/>
          <w:szCs w:val="28"/>
          <w:lang w:val="fr-CA"/>
        </w:rPr>
        <w:t xml:space="preserve">Le principe est simple, vous devez ouvrir un rond sur vos réchauds ou la cuisinière au maximum, ensuite placez la </w:t>
      </w:r>
      <w:r w:rsidR="007152D8">
        <w:rPr>
          <w:sz w:val="28"/>
          <w:szCs w:val="28"/>
          <w:lang w:val="fr-CA"/>
        </w:rPr>
        <w:t>cafetière</w:t>
      </w:r>
      <w:r w:rsidR="001F19F3">
        <w:rPr>
          <w:sz w:val="28"/>
          <w:szCs w:val="28"/>
          <w:lang w:val="fr-CA"/>
        </w:rPr>
        <w:t xml:space="preserve"> préalablement remplir dans le réservoir d’eau et placez le filtre et le café à l’endroit approprié. Vous placez la </w:t>
      </w:r>
      <w:r w:rsidR="007152D8">
        <w:rPr>
          <w:sz w:val="28"/>
          <w:szCs w:val="28"/>
          <w:lang w:val="fr-CA"/>
        </w:rPr>
        <w:t>cafetière</w:t>
      </w:r>
      <w:r w:rsidR="001F19F3">
        <w:rPr>
          <w:sz w:val="28"/>
          <w:szCs w:val="28"/>
          <w:lang w:val="fr-CA"/>
        </w:rPr>
        <w:t xml:space="preserve"> directement sur le rond. Pour une plus grande efficacité vous pouvez également ôter le rond de métal pour pouvoir l’installer directement sur la surface du dessus. </w:t>
      </w:r>
      <w:r w:rsidR="0052461B">
        <w:rPr>
          <w:sz w:val="28"/>
          <w:szCs w:val="28"/>
          <w:lang w:val="fr-CA"/>
        </w:rPr>
        <w:t xml:space="preserve">Faire bouillir l’eau au préalable pourrait aider à faire couler le café plus vite. </w:t>
      </w:r>
    </w:p>
    <w:p w14:paraId="23F8B815" w14:textId="522C4A88" w:rsidR="0052461B" w:rsidRDefault="0052461B" w:rsidP="0052461B">
      <w:pPr>
        <w:rPr>
          <w:sz w:val="28"/>
          <w:szCs w:val="28"/>
          <w:u w:val="single"/>
          <w:lang w:val="fr-CA"/>
        </w:rPr>
      </w:pPr>
    </w:p>
    <w:p w14:paraId="27F33790" w14:textId="2952C506" w:rsidR="001F19F3" w:rsidRDefault="001F19F3" w:rsidP="001F19F3">
      <w:pPr>
        <w:jc w:val="center"/>
        <w:rPr>
          <w:sz w:val="28"/>
          <w:szCs w:val="28"/>
          <w:u w:val="single"/>
          <w:lang w:val="fr-CA"/>
        </w:rPr>
      </w:pPr>
      <w:r>
        <w:rPr>
          <w:sz w:val="28"/>
          <w:szCs w:val="28"/>
          <w:u w:val="single"/>
          <w:lang w:val="fr-CA"/>
        </w:rPr>
        <w:t>Si votre chalet dispose d’un percolateur comme celui-ci</w:t>
      </w:r>
      <w:r w:rsidRPr="003E7420">
        <w:rPr>
          <w:sz w:val="28"/>
          <w:szCs w:val="28"/>
          <w:u w:val="single"/>
          <w:lang w:val="fr-CA"/>
        </w:rPr>
        <w:t> :</w:t>
      </w:r>
    </w:p>
    <w:p w14:paraId="16A0B4CB" w14:textId="737AFE3E" w:rsidR="00B20E48" w:rsidRPr="0052461B" w:rsidRDefault="001F19F3" w:rsidP="0052461B">
      <w:pPr>
        <w:jc w:val="both"/>
        <w:rPr>
          <w:sz w:val="28"/>
          <w:szCs w:val="28"/>
          <w:lang w:val="fr-CA"/>
        </w:rPr>
      </w:pPr>
      <w:r>
        <w:rPr>
          <w:sz w:val="28"/>
          <w:szCs w:val="28"/>
          <w:lang w:val="fr-CA"/>
        </w:rPr>
        <w:t>Le principe est sensiblement le même, vous remplissez le réservoir d’eau, installez le filtre et le café dans le panier et ensuite vous pouvez allumer le rond et mettre le percolateur dessus. Reste plus qu’à savourer un bon café !</w:t>
      </w:r>
    </w:p>
    <w:p w14:paraId="53ECA3CF" w14:textId="77777777" w:rsidR="001F19F3" w:rsidRDefault="001F19F3" w:rsidP="001F19F3">
      <w:pPr>
        <w:rPr>
          <w:b/>
          <w:sz w:val="40"/>
          <w:szCs w:val="40"/>
          <w:u w:val="single"/>
          <w:lang w:val="fr-CA"/>
        </w:rPr>
      </w:pPr>
    </w:p>
    <w:p w14:paraId="66EB66EA" w14:textId="77777777" w:rsidR="00AB33B1" w:rsidRDefault="00AB33B1" w:rsidP="001F19F3">
      <w:pPr>
        <w:jc w:val="center"/>
        <w:rPr>
          <w:b/>
          <w:sz w:val="40"/>
          <w:szCs w:val="40"/>
          <w:u w:val="single"/>
          <w:lang w:val="fr-CA"/>
        </w:rPr>
      </w:pPr>
    </w:p>
    <w:p w14:paraId="502F77ED" w14:textId="77777777" w:rsidR="00AB33B1" w:rsidRDefault="00AB33B1" w:rsidP="001F19F3">
      <w:pPr>
        <w:jc w:val="center"/>
        <w:rPr>
          <w:b/>
          <w:sz w:val="40"/>
          <w:szCs w:val="40"/>
          <w:u w:val="single"/>
          <w:lang w:val="fr-CA"/>
        </w:rPr>
      </w:pPr>
    </w:p>
    <w:p w14:paraId="19C52D35" w14:textId="77777777" w:rsidR="00AB33B1" w:rsidRDefault="00AB33B1" w:rsidP="00A90B9F">
      <w:pPr>
        <w:rPr>
          <w:b/>
          <w:sz w:val="40"/>
          <w:szCs w:val="40"/>
          <w:u w:val="single"/>
          <w:lang w:val="fr-CA"/>
        </w:rPr>
      </w:pPr>
    </w:p>
    <w:p w14:paraId="66E74209" w14:textId="762C3A4A" w:rsidR="001F19F3" w:rsidRDefault="007152D8" w:rsidP="001F19F3">
      <w:pPr>
        <w:jc w:val="center"/>
        <w:rPr>
          <w:b/>
          <w:sz w:val="40"/>
          <w:szCs w:val="40"/>
          <w:u w:val="single"/>
          <w:lang w:val="fr-CA"/>
        </w:rPr>
      </w:pPr>
      <w:r>
        <w:rPr>
          <w:b/>
          <w:noProof/>
          <w:sz w:val="40"/>
          <w:szCs w:val="40"/>
          <w:u w:val="single"/>
          <w:lang w:val="fr-CA" w:eastAsia="fr-CA"/>
        </w:rPr>
        <w:drawing>
          <wp:anchor distT="0" distB="0" distL="114300" distR="114300" simplePos="0" relativeHeight="251672576" behindDoc="1" locked="0" layoutInCell="1" allowOverlap="1" wp14:anchorId="194C4E73" wp14:editId="109F42BD">
            <wp:simplePos x="0" y="0"/>
            <wp:positionH relativeFrom="column">
              <wp:posOffset>-1104900</wp:posOffset>
            </wp:positionH>
            <wp:positionV relativeFrom="paragraph">
              <wp:posOffset>-7620</wp:posOffset>
            </wp:positionV>
            <wp:extent cx="1752600" cy="1752600"/>
            <wp:effectExtent l="0" t="0" r="0" b="0"/>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C900438058[1].PNG"/>
                    <pic:cNvPicPr/>
                  </pic:nvPicPr>
                  <pic:blipFill>
                    <a:blip r:embed="rId16">
                      <a:extLst>
                        <a:ext uri="{28A0092B-C50C-407E-A947-70E740481C1C}">
                          <a14:useLocalDpi xmlns:a14="http://schemas.microsoft.com/office/drawing/2010/main" val="0"/>
                        </a:ext>
                      </a:extLst>
                    </a:blip>
                    <a:stretch>
                      <a:fillRect/>
                    </a:stretch>
                  </pic:blipFill>
                  <pic:spPr>
                    <a:xfrm>
                      <a:off x="0" y="0"/>
                      <a:ext cx="1752600" cy="1752600"/>
                    </a:xfrm>
                    <a:prstGeom prst="rect">
                      <a:avLst/>
                    </a:prstGeom>
                  </pic:spPr>
                </pic:pic>
              </a:graphicData>
            </a:graphic>
            <wp14:sizeRelH relativeFrom="margin">
              <wp14:pctWidth>0</wp14:pctWidth>
            </wp14:sizeRelH>
            <wp14:sizeRelV relativeFrom="margin">
              <wp14:pctHeight>0</wp14:pctHeight>
            </wp14:sizeRelV>
          </wp:anchor>
        </w:drawing>
      </w:r>
      <w:r w:rsidR="001F19F3">
        <w:rPr>
          <w:b/>
          <w:sz w:val="40"/>
          <w:szCs w:val="40"/>
          <w:u w:val="single"/>
          <w:lang w:val="fr-CA"/>
        </w:rPr>
        <w:t>L’énergie solaire ! Faut qu’il fasse beau ?</w:t>
      </w:r>
    </w:p>
    <w:p w14:paraId="7E27CFF7" w14:textId="77777777" w:rsidR="001F19F3" w:rsidRDefault="001F19F3" w:rsidP="001F19F3">
      <w:pPr>
        <w:jc w:val="center"/>
        <w:rPr>
          <w:b/>
          <w:sz w:val="40"/>
          <w:szCs w:val="40"/>
          <w:u w:val="single"/>
          <w:lang w:val="fr-CA"/>
        </w:rPr>
      </w:pPr>
      <w:r>
        <w:rPr>
          <w:b/>
          <w:sz w:val="40"/>
          <w:szCs w:val="40"/>
          <w:u w:val="single"/>
          <w:lang w:val="fr-CA"/>
        </w:rPr>
        <w:t>La pompe à eau</w:t>
      </w:r>
      <w:r w:rsidRPr="009F487D">
        <w:rPr>
          <w:b/>
          <w:sz w:val="40"/>
          <w:szCs w:val="40"/>
          <w:u w:val="single"/>
          <w:lang w:val="fr-CA"/>
        </w:rPr>
        <w:t> :</w:t>
      </w:r>
    </w:p>
    <w:p w14:paraId="586235F5" w14:textId="005A1D24" w:rsidR="001F19F3" w:rsidRDefault="001F19F3" w:rsidP="001F19F3">
      <w:pPr>
        <w:jc w:val="both"/>
        <w:rPr>
          <w:sz w:val="28"/>
          <w:szCs w:val="28"/>
          <w:lang w:val="fr-CA"/>
        </w:rPr>
      </w:pPr>
      <w:r>
        <w:rPr>
          <w:sz w:val="28"/>
          <w:szCs w:val="28"/>
          <w:lang w:val="fr-CA"/>
        </w:rPr>
        <w:t>Si vous entendez fonctionner la pompe à eau sans arrêt, c’est qu’il</w:t>
      </w:r>
      <w:r w:rsidR="0052461B">
        <w:rPr>
          <w:sz w:val="28"/>
          <w:szCs w:val="28"/>
          <w:lang w:val="fr-CA"/>
        </w:rPr>
        <w:t xml:space="preserve"> y</w:t>
      </w:r>
      <w:r>
        <w:rPr>
          <w:sz w:val="28"/>
          <w:szCs w:val="28"/>
          <w:lang w:val="fr-CA"/>
        </w:rPr>
        <w:t xml:space="preserve"> a quelque chose qui cloche… Pensez à vérifi</w:t>
      </w:r>
      <w:r w:rsidR="00B40AC7">
        <w:rPr>
          <w:sz w:val="28"/>
          <w:szCs w:val="28"/>
          <w:lang w:val="fr-CA"/>
        </w:rPr>
        <w:t>er les lavabos pour vous assurer</w:t>
      </w:r>
      <w:r>
        <w:rPr>
          <w:sz w:val="28"/>
          <w:szCs w:val="28"/>
          <w:lang w:val="fr-CA"/>
        </w:rPr>
        <w:t xml:space="preserve"> qu’ils sont fermés et qu’ils ne coulent pas, sinon parfois le bouchon du réservoir de la toilette peut être mal placé. Dans ce cas, ouvrez le réservoir et replacez le bouchon de façon étanche, alors il se remplira normalement et la pompe à eau cessera de fonctionner quelques minutes après avoir replacé le bouchon. </w:t>
      </w:r>
    </w:p>
    <w:p w14:paraId="4ABCE254" w14:textId="42868F73" w:rsidR="001F19F3" w:rsidRPr="00B86B6C" w:rsidRDefault="00B40AC7" w:rsidP="00B86B6C">
      <w:pPr>
        <w:jc w:val="both"/>
        <w:rPr>
          <w:sz w:val="28"/>
          <w:szCs w:val="28"/>
          <w:lang w:val="fr-CA"/>
        </w:rPr>
      </w:pPr>
      <w:r w:rsidRPr="0052461B">
        <w:rPr>
          <w:b/>
          <w:bCs/>
          <w:sz w:val="28"/>
          <w:szCs w:val="28"/>
          <w:lang w:val="fr-CA"/>
        </w:rPr>
        <w:t>ATTENTION</w:t>
      </w:r>
      <w:r>
        <w:rPr>
          <w:sz w:val="28"/>
          <w:szCs w:val="28"/>
          <w:lang w:val="fr-CA"/>
        </w:rPr>
        <w:t xml:space="preserve"> : Un usage excessif de l’eau, surtout en période plus nuageuse nuira à la recharge de la batterie. Lorsque vous êtes plusieurs personnes dans un chalet, vous devez utiliser l’eau à bon escient. </w:t>
      </w:r>
    </w:p>
    <w:p w14:paraId="37680E66" w14:textId="77777777" w:rsidR="00A90B9F" w:rsidRDefault="00A90B9F" w:rsidP="00B40AC7">
      <w:pPr>
        <w:jc w:val="center"/>
        <w:rPr>
          <w:b/>
          <w:sz w:val="40"/>
          <w:szCs w:val="40"/>
          <w:u w:val="single"/>
          <w:lang w:val="fr-CA"/>
        </w:rPr>
      </w:pPr>
    </w:p>
    <w:p w14:paraId="4B4380B0" w14:textId="76A8739C" w:rsidR="001F19F3" w:rsidRDefault="001F19F3" w:rsidP="00B40AC7">
      <w:pPr>
        <w:jc w:val="center"/>
        <w:rPr>
          <w:b/>
          <w:sz w:val="40"/>
          <w:szCs w:val="40"/>
          <w:u w:val="single"/>
          <w:lang w:val="fr-CA"/>
        </w:rPr>
      </w:pPr>
      <w:r>
        <w:rPr>
          <w:b/>
          <w:sz w:val="40"/>
          <w:szCs w:val="40"/>
          <w:u w:val="single"/>
          <w:lang w:val="fr-CA"/>
        </w:rPr>
        <w:t>L’éclairage</w:t>
      </w:r>
      <w:r w:rsidRPr="009F487D">
        <w:rPr>
          <w:b/>
          <w:sz w:val="40"/>
          <w:szCs w:val="40"/>
          <w:u w:val="single"/>
          <w:lang w:val="fr-CA"/>
        </w:rPr>
        <w:t> :</w:t>
      </w:r>
    </w:p>
    <w:p w14:paraId="77ACC769" w14:textId="1D6B1C7D" w:rsidR="00B40AC7" w:rsidRDefault="00B40AC7" w:rsidP="00B40AC7">
      <w:pPr>
        <w:jc w:val="both"/>
        <w:rPr>
          <w:sz w:val="28"/>
          <w:szCs w:val="28"/>
          <w:lang w:val="fr-CA"/>
        </w:rPr>
      </w:pPr>
      <w:r>
        <w:rPr>
          <w:sz w:val="28"/>
          <w:szCs w:val="28"/>
          <w:lang w:val="fr-CA"/>
        </w:rPr>
        <w:t xml:space="preserve">Tous les chalets fonctionnent aux panneaux solaires, ceux-ci servent à recharger les batteries pour l’éclairage et la pompe à l’eau. La plupart des lumières sont des DEL qui utilisent très peu d’énergie. </w:t>
      </w:r>
      <w:proofErr w:type="gramStart"/>
      <w:r>
        <w:rPr>
          <w:sz w:val="28"/>
          <w:szCs w:val="28"/>
          <w:lang w:val="fr-CA"/>
        </w:rPr>
        <w:t>Par contre</w:t>
      </w:r>
      <w:proofErr w:type="gramEnd"/>
      <w:r>
        <w:rPr>
          <w:sz w:val="28"/>
          <w:szCs w:val="28"/>
          <w:lang w:val="fr-CA"/>
        </w:rPr>
        <w:t>, lorsque vous quittez le chalet pour aller pêcher</w:t>
      </w:r>
      <w:r w:rsidR="007264FD">
        <w:rPr>
          <w:sz w:val="28"/>
          <w:szCs w:val="28"/>
          <w:lang w:val="fr-CA"/>
        </w:rPr>
        <w:t xml:space="preserve"> ou chasser</w:t>
      </w:r>
      <w:r>
        <w:rPr>
          <w:sz w:val="28"/>
          <w:szCs w:val="28"/>
          <w:lang w:val="fr-CA"/>
        </w:rPr>
        <w:t xml:space="preserve">, pensez toujours à vérifier si toutes les lumières sont </w:t>
      </w:r>
      <w:r w:rsidR="007152D8">
        <w:rPr>
          <w:sz w:val="28"/>
          <w:szCs w:val="28"/>
          <w:lang w:val="fr-CA"/>
        </w:rPr>
        <w:t>fermé</w:t>
      </w:r>
      <w:r w:rsidR="00983E77">
        <w:rPr>
          <w:sz w:val="28"/>
          <w:szCs w:val="28"/>
          <w:lang w:val="fr-CA"/>
        </w:rPr>
        <w:t>e</w:t>
      </w:r>
      <w:r w:rsidR="007152D8">
        <w:rPr>
          <w:sz w:val="28"/>
          <w:szCs w:val="28"/>
          <w:lang w:val="fr-CA"/>
        </w:rPr>
        <w:t>s</w:t>
      </w:r>
      <w:r>
        <w:rPr>
          <w:sz w:val="28"/>
          <w:szCs w:val="28"/>
          <w:lang w:val="fr-CA"/>
        </w:rPr>
        <w:t>. Ceci donnera une chance à la batterie de se charger entièrement pour vous permettre un éclairage en soirée. Vous pouvez laisser un éclairage la nuit si vous voulez, les batteries peuvent supporter une lumière pour la nuit sans problème.</w:t>
      </w:r>
    </w:p>
    <w:p w14:paraId="358C9045" w14:textId="77777777" w:rsidR="007264FD" w:rsidRDefault="007264FD" w:rsidP="00B86B6C">
      <w:pPr>
        <w:jc w:val="center"/>
        <w:rPr>
          <w:b/>
          <w:sz w:val="40"/>
          <w:szCs w:val="40"/>
          <w:u w:val="single"/>
          <w:lang w:val="fr-CA"/>
        </w:rPr>
      </w:pPr>
    </w:p>
    <w:p w14:paraId="3A6B016E" w14:textId="3130BB42" w:rsidR="007152D8" w:rsidRDefault="007152D8" w:rsidP="00B86B6C">
      <w:pPr>
        <w:jc w:val="center"/>
        <w:rPr>
          <w:b/>
          <w:sz w:val="40"/>
          <w:szCs w:val="40"/>
          <w:u w:val="single"/>
          <w:lang w:val="fr-CA"/>
        </w:rPr>
      </w:pPr>
      <w:r>
        <w:rPr>
          <w:b/>
          <w:sz w:val="40"/>
          <w:szCs w:val="40"/>
          <w:u w:val="single"/>
          <w:lang w:val="fr-CA"/>
        </w:rPr>
        <w:t>Les prises électriques</w:t>
      </w:r>
      <w:r w:rsidRPr="009F487D">
        <w:rPr>
          <w:b/>
          <w:sz w:val="40"/>
          <w:szCs w:val="40"/>
          <w:u w:val="single"/>
          <w:lang w:val="fr-CA"/>
        </w:rPr>
        <w:t>:</w:t>
      </w:r>
    </w:p>
    <w:p w14:paraId="36229D39" w14:textId="77777777" w:rsidR="007152D8" w:rsidRDefault="007152D8" w:rsidP="00B40AC7">
      <w:pPr>
        <w:jc w:val="both"/>
        <w:rPr>
          <w:sz w:val="28"/>
          <w:szCs w:val="28"/>
          <w:lang w:val="fr-CA"/>
        </w:rPr>
      </w:pPr>
      <w:r>
        <w:rPr>
          <w:sz w:val="28"/>
          <w:szCs w:val="28"/>
          <w:lang w:val="fr-CA"/>
        </w:rPr>
        <w:t xml:space="preserve">Certains chalets ont des prises électriques, </w:t>
      </w:r>
      <w:proofErr w:type="gramStart"/>
      <w:r>
        <w:rPr>
          <w:sz w:val="28"/>
          <w:szCs w:val="28"/>
          <w:lang w:val="fr-CA"/>
        </w:rPr>
        <w:t>par contre</w:t>
      </w:r>
      <w:proofErr w:type="gramEnd"/>
      <w:r>
        <w:rPr>
          <w:sz w:val="28"/>
          <w:szCs w:val="28"/>
          <w:lang w:val="fr-CA"/>
        </w:rPr>
        <w:t xml:space="preserve">, </w:t>
      </w:r>
      <w:r w:rsidRPr="00AF3E26">
        <w:rPr>
          <w:b/>
          <w:bCs/>
          <w:sz w:val="28"/>
          <w:szCs w:val="28"/>
          <w:u w:val="single"/>
          <w:lang w:val="fr-CA"/>
        </w:rPr>
        <w:t>vous ne pouvez</w:t>
      </w:r>
      <w:r>
        <w:rPr>
          <w:sz w:val="28"/>
          <w:szCs w:val="28"/>
          <w:lang w:val="fr-CA"/>
        </w:rPr>
        <w:t xml:space="preserve"> </w:t>
      </w:r>
      <w:r w:rsidRPr="00AF3E26">
        <w:rPr>
          <w:b/>
          <w:bCs/>
          <w:sz w:val="28"/>
          <w:szCs w:val="28"/>
          <w:u w:val="single"/>
          <w:lang w:val="fr-CA"/>
        </w:rPr>
        <w:t>brancher aucun appareil électrique dans le chalet</w:t>
      </w:r>
      <w:r>
        <w:rPr>
          <w:sz w:val="28"/>
          <w:szCs w:val="28"/>
          <w:lang w:val="fr-CA"/>
        </w:rPr>
        <w:t xml:space="preserve">. </w:t>
      </w:r>
      <w:r w:rsidR="00FF0ECC">
        <w:rPr>
          <w:sz w:val="28"/>
          <w:szCs w:val="28"/>
          <w:lang w:val="fr-CA"/>
        </w:rPr>
        <w:t>Vous risquerez alors de briser vos appareils ou bien de manquer d’eau ou de lumière.</w:t>
      </w:r>
    </w:p>
    <w:p w14:paraId="67878CDF" w14:textId="77777777" w:rsidR="00AB33B1" w:rsidRDefault="00AB33B1" w:rsidP="007264FD">
      <w:pPr>
        <w:jc w:val="center"/>
        <w:rPr>
          <w:b/>
          <w:sz w:val="40"/>
          <w:szCs w:val="40"/>
          <w:u w:val="single"/>
          <w:lang w:val="fr-CA"/>
        </w:rPr>
      </w:pPr>
    </w:p>
    <w:p w14:paraId="5F254257" w14:textId="3C641BB4" w:rsidR="00B20E48" w:rsidRPr="00B20E48" w:rsidRDefault="00C534F6" w:rsidP="007264FD">
      <w:pPr>
        <w:jc w:val="center"/>
        <w:rPr>
          <w:b/>
          <w:sz w:val="40"/>
          <w:szCs w:val="40"/>
          <w:u w:val="single"/>
          <w:lang w:val="fr-CA"/>
        </w:rPr>
      </w:pPr>
      <w:r>
        <w:rPr>
          <w:noProof/>
          <w:sz w:val="28"/>
          <w:szCs w:val="28"/>
          <w:lang w:val="fr-CA" w:eastAsia="fr-CA"/>
        </w:rPr>
        <w:lastRenderedPageBreak/>
        <w:drawing>
          <wp:anchor distT="0" distB="0" distL="114300" distR="114300" simplePos="0" relativeHeight="251671552" behindDoc="1" locked="0" layoutInCell="1" allowOverlap="1" wp14:anchorId="4B8AD94D" wp14:editId="53D7189C">
            <wp:simplePos x="0" y="0"/>
            <wp:positionH relativeFrom="column">
              <wp:posOffset>-571500</wp:posOffset>
            </wp:positionH>
            <wp:positionV relativeFrom="paragraph">
              <wp:posOffset>300990</wp:posOffset>
            </wp:positionV>
            <wp:extent cx="1238250" cy="1857375"/>
            <wp:effectExtent l="0" t="0" r="0" b="9525"/>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oêle.jpg"/>
                    <pic:cNvPicPr/>
                  </pic:nvPicPr>
                  <pic:blipFill>
                    <a:blip r:embed="rId17">
                      <a:extLst>
                        <a:ext uri="{28A0092B-C50C-407E-A947-70E740481C1C}">
                          <a14:useLocalDpi xmlns:a14="http://schemas.microsoft.com/office/drawing/2010/main" val="0"/>
                        </a:ext>
                      </a:extLst>
                    </a:blip>
                    <a:stretch>
                      <a:fillRect/>
                    </a:stretch>
                  </pic:blipFill>
                  <pic:spPr>
                    <a:xfrm>
                      <a:off x="0" y="0"/>
                      <a:ext cx="1238250" cy="1857375"/>
                    </a:xfrm>
                    <a:prstGeom prst="rect">
                      <a:avLst/>
                    </a:prstGeom>
                  </pic:spPr>
                </pic:pic>
              </a:graphicData>
            </a:graphic>
            <wp14:sizeRelH relativeFrom="margin">
              <wp14:pctWidth>0</wp14:pctWidth>
            </wp14:sizeRelH>
            <wp14:sizeRelV relativeFrom="margin">
              <wp14:pctHeight>0</wp14:pctHeight>
            </wp14:sizeRelV>
          </wp:anchor>
        </w:drawing>
      </w:r>
      <w:r w:rsidR="00F40291">
        <w:rPr>
          <w:b/>
          <w:sz w:val="40"/>
          <w:szCs w:val="40"/>
          <w:u w:val="single"/>
          <w:lang w:val="fr-CA"/>
        </w:rPr>
        <w:t>Poêle à bois</w:t>
      </w:r>
      <w:r w:rsidR="00F40291" w:rsidRPr="009F487D">
        <w:rPr>
          <w:b/>
          <w:sz w:val="40"/>
          <w:szCs w:val="40"/>
          <w:u w:val="single"/>
          <w:lang w:val="fr-CA"/>
        </w:rPr>
        <w:t> :</w:t>
      </w:r>
    </w:p>
    <w:p w14:paraId="6FA5E1C7" w14:textId="77777777" w:rsidR="00F40291" w:rsidRDefault="00F40291" w:rsidP="00F40291">
      <w:pPr>
        <w:jc w:val="both"/>
        <w:rPr>
          <w:sz w:val="28"/>
          <w:szCs w:val="28"/>
          <w:lang w:val="fr-CA"/>
        </w:rPr>
      </w:pPr>
      <w:r>
        <w:rPr>
          <w:sz w:val="28"/>
          <w:szCs w:val="28"/>
          <w:lang w:val="fr-CA"/>
        </w:rPr>
        <w:t xml:space="preserve">Pour </w:t>
      </w:r>
      <w:r w:rsidR="0066053A">
        <w:rPr>
          <w:sz w:val="28"/>
          <w:szCs w:val="28"/>
          <w:lang w:val="fr-CA"/>
        </w:rPr>
        <w:t>les personnes moins habituées</w:t>
      </w:r>
      <w:r>
        <w:rPr>
          <w:sz w:val="28"/>
          <w:szCs w:val="28"/>
          <w:lang w:val="fr-CA"/>
        </w:rPr>
        <w:t xml:space="preserve"> à ce type de chauffage, voici quelques conseils pour allumer le poêle à bois de façon efficace. </w:t>
      </w:r>
    </w:p>
    <w:p w14:paraId="49D3915E" w14:textId="77777777" w:rsidR="00F40291" w:rsidRDefault="00F40291" w:rsidP="00F40291">
      <w:pPr>
        <w:pStyle w:val="Paragraphedeliste"/>
        <w:numPr>
          <w:ilvl w:val="0"/>
          <w:numId w:val="7"/>
        </w:numPr>
        <w:jc w:val="both"/>
        <w:rPr>
          <w:sz w:val="28"/>
          <w:szCs w:val="28"/>
          <w:lang w:val="fr-CA"/>
        </w:rPr>
      </w:pPr>
      <w:r>
        <w:rPr>
          <w:sz w:val="28"/>
          <w:szCs w:val="28"/>
          <w:lang w:val="fr-CA"/>
        </w:rPr>
        <w:t>Dans tous les chalets, nous mettons une petite hache à votre disposition, pour commencer essayez de fendre de petites bûches qui vous servira de bois d’allumage</w:t>
      </w:r>
    </w:p>
    <w:p w14:paraId="59ACBDCE" w14:textId="77777777" w:rsidR="007264FD" w:rsidRDefault="00F40291" w:rsidP="00F40291">
      <w:pPr>
        <w:pStyle w:val="Paragraphedeliste"/>
        <w:numPr>
          <w:ilvl w:val="0"/>
          <w:numId w:val="7"/>
        </w:numPr>
        <w:jc w:val="both"/>
        <w:rPr>
          <w:sz w:val="28"/>
          <w:szCs w:val="28"/>
          <w:lang w:val="fr-CA"/>
        </w:rPr>
      </w:pPr>
      <w:r>
        <w:rPr>
          <w:sz w:val="28"/>
          <w:szCs w:val="28"/>
          <w:lang w:val="fr-CA"/>
        </w:rPr>
        <w:t xml:space="preserve">Assurez-vous que la clé du poêle est ouverte, pour savoir si elle est en bonne position, remarquez le sens de la poignée, si elle est </w:t>
      </w:r>
      <w:r w:rsidR="007152D8">
        <w:rPr>
          <w:sz w:val="28"/>
          <w:szCs w:val="28"/>
          <w:lang w:val="fr-CA"/>
        </w:rPr>
        <w:t>à la verticale</w:t>
      </w:r>
      <w:r>
        <w:rPr>
          <w:sz w:val="28"/>
          <w:szCs w:val="28"/>
          <w:lang w:val="fr-CA"/>
        </w:rPr>
        <w:t>, la clé est ouverte, si elle est à l’horizontale la clé est fermée.</w:t>
      </w:r>
    </w:p>
    <w:p w14:paraId="547CA993" w14:textId="60A80766" w:rsidR="00F40291" w:rsidRDefault="007264FD" w:rsidP="00F40291">
      <w:pPr>
        <w:pStyle w:val="Paragraphedeliste"/>
        <w:numPr>
          <w:ilvl w:val="0"/>
          <w:numId w:val="7"/>
        </w:numPr>
        <w:jc w:val="both"/>
        <w:rPr>
          <w:sz w:val="28"/>
          <w:szCs w:val="28"/>
          <w:lang w:val="fr-CA"/>
        </w:rPr>
      </w:pPr>
      <w:r>
        <w:rPr>
          <w:sz w:val="28"/>
          <w:szCs w:val="28"/>
          <w:lang w:val="fr-CA"/>
        </w:rPr>
        <w:t>Si la clé se situe directement en haut de la fenêtre du poêle, habituellement pour être ouverte, elle est complètement à gauche, si elle est fermée, elle est complètement à droite.</w:t>
      </w:r>
      <w:r w:rsidR="00F40291">
        <w:rPr>
          <w:sz w:val="28"/>
          <w:szCs w:val="28"/>
          <w:lang w:val="fr-CA"/>
        </w:rPr>
        <w:t xml:space="preserve"> </w:t>
      </w:r>
    </w:p>
    <w:p w14:paraId="4D8251DB" w14:textId="2EF4F4BE" w:rsidR="00F40291" w:rsidRDefault="00F40291" w:rsidP="00F40291">
      <w:pPr>
        <w:pStyle w:val="Paragraphedeliste"/>
        <w:numPr>
          <w:ilvl w:val="0"/>
          <w:numId w:val="7"/>
        </w:numPr>
        <w:jc w:val="both"/>
        <w:rPr>
          <w:sz w:val="28"/>
          <w:szCs w:val="28"/>
          <w:lang w:val="fr-CA"/>
        </w:rPr>
      </w:pPr>
      <w:r>
        <w:rPr>
          <w:sz w:val="28"/>
          <w:szCs w:val="28"/>
          <w:lang w:val="fr-CA"/>
        </w:rPr>
        <w:t xml:space="preserve">Dans le fond du poêle, mettez du journal, soit en faisant des boules ou encore en les déchirant en lambeaux. Dans l’éventualité </w:t>
      </w:r>
      <w:r w:rsidR="007152D8">
        <w:rPr>
          <w:sz w:val="28"/>
          <w:szCs w:val="28"/>
          <w:lang w:val="fr-CA"/>
        </w:rPr>
        <w:t>où</w:t>
      </w:r>
      <w:r>
        <w:rPr>
          <w:sz w:val="28"/>
          <w:szCs w:val="28"/>
          <w:lang w:val="fr-CA"/>
        </w:rPr>
        <w:t xml:space="preserve"> vous n’avez plus de papier journal, servez-vous de l’écorce de bouleau soit sur un arbre ou une b</w:t>
      </w:r>
      <w:r w:rsidR="007264FD">
        <w:rPr>
          <w:sz w:val="28"/>
          <w:szCs w:val="28"/>
          <w:lang w:val="fr-CA"/>
        </w:rPr>
        <w:t>û</w:t>
      </w:r>
      <w:r>
        <w:rPr>
          <w:sz w:val="28"/>
          <w:szCs w:val="28"/>
          <w:lang w:val="fr-CA"/>
        </w:rPr>
        <w:t xml:space="preserve">che. </w:t>
      </w:r>
    </w:p>
    <w:p w14:paraId="1B8B1627" w14:textId="69905258" w:rsidR="00F40291" w:rsidRDefault="00F40291" w:rsidP="00F40291">
      <w:pPr>
        <w:pStyle w:val="Paragraphedeliste"/>
        <w:numPr>
          <w:ilvl w:val="0"/>
          <w:numId w:val="7"/>
        </w:numPr>
        <w:jc w:val="both"/>
        <w:rPr>
          <w:sz w:val="28"/>
          <w:szCs w:val="28"/>
          <w:lang w:val="fr-CA"/>
        </w:rPr>
      </w:pPr>
      <w:r>
        <w:rPr>
          <w:sz w:val="28"/>
          <w:szCs w:val="28"/>
          <w:lang w:val="fr-CA"/>
        </w:rPr>
        <w:t>Après avoir placé votre papier, installez votre bois d’allumage soit en les disposant comme une tente, ou bien en les superposant en carré. Vous devez penser à l</w:t>
      </w:r>
      <w:r w:rsidR="007264FD">
        <w:rPr>
          <w:sz w:val="28"/>
          <w:szCs w:val="28"/>
          <w:lang w:val="fr-CA"/>
        </w:rPr>
        <w:t>aisser</w:t>
      </w:r>
      <w:r>
        <w:rPr>
          <w:sz w:val="28"/>
          <w:szCs w:val="28"/>
          <w:lang w:val="fr-CA"/>
        </w:rPr>
        <w:t xml:space="preserve"> de l’air entre le papier et le bois d’allumage, c’est très important. </w:t>
      </w:r>
    </w:p>
    <w:p w14:paraId="41DD969B" w14:textId="2301F1A2" w:rsidR="00F40291" w:rsidRDefault="00F40291" w:rsidP="00F40291">
      <w:pPr>
        <w:pStyle w:val="Paragraphedeliste"/>
        <w:numPr>
          <w:ilvl w:val="0"/>
          <w:numId w:val="7"/>
        </w:numPr>
        <w:jc w:val="both"/>
        <w:rPr>
          <w:sz w:val="28"/>
          <w:szCs w:val="28"/>
          <w:lang w:val="fr-CA"/>
        </w:rPr>
      </w:pPr>
      <w:r>
        <w:rPr>
          <w:sz w:val="28"/>
          <w:szCs w:val="28"/>
          <w:lang w:val="fr-CA"/>
        </w:rPr>
        <w:t>Vous pouvez maintenant mettre des b</w:t>
      </w:r>
      <w:r w:rsidR="007264FD">
        <w:rPr>
          <w:sz w:val="28"/>
          <w:szCs w:val="28"/>
          <w:lang w:val="fr-CA"/>
        </w:rPr>
        <w:t>û</w:t>
      </w:r>
      <w:r>
        <w:rPr>
          <w:sz w:val="28"/>
          <w:szCs w:val="28"/>
          <w:lang w:val="fr-CA"/>
        </w:rPr>
        <w:t>ches sur le dessus toujours en superposant pour permettre la circulation d’air</w:t>
      </w:r>
    </w:p>
    <w:p w14:paraId="6CE79A3D" w14:textId="77777777" w:rsidR="00F40291" w:rsidRDefault="00F40291" w:rsidP="00F40291">
      <w:pPr>
        <w:pStyle w:val="Paragraphedeliste"/>
        <w:numPr>
          <w:ilvl w:val="0"/>
          <w:numId w:val="7"/>
        </w:numPr>
        <w:jc w:val="both"/>
        <w:rPr>
          <w:sz w:val="28"/>
          <w:szCs w:val="28"/>
          <w:lang w:val="fr-CA"/>
        </w:rPr>
      </w:pPr>
      <w:r>
        <w:rPr>
          <w:sz w:val="28"/>
          <w:szCs w:val="28"/>
          <w:lang w:val="fr-CA"/>
        </w:rPr>
        <w:t>Allumez votre papier et refermez la porte en laissant légère ouverture afin de lui donner de l’air</w:t>
      </w:r>
    </w:p>
    <w:p w14:paraId="0C14FF83" w14:textId="77777777" w:rsidR="007152D8" w:rsidRDefault="007152D8" w:rsidP="00F40291">
      <w:pPr>
        <w:pStyle w:val="Paragraphedeliste"/>
        <w:numPr>
          <w:ilvl w:val="0"/>
          <w:numId w:val="7"/>
        </w:numPr>
        <w:jc w:val="both"/>
        <w:rPr>
          <w:sz w:val="28"/>
          <w:szCs w:val="28"/>
          <w:lang w:val="fr-CA"/>
        </w:rPr>
      </w:pPr>
      <w:r>
        <w:rPr>
          <w:sz w:val="28"/>
          <w:szCs w:val="28"/>
          <w:lang w:val="fr-CA"/>
        </w:rPr>
        <w:t>Lorsque vous voyez que le feu est bien parti, refermez la porte complètement</w:t>
      </w:r>
    </w:p>
    <w:p w14:paraId="1C9B070E" w14:textId="77777777" w:rsidR="007152D8" w:rsidRPr="00F40291" w:rsidRDefault="007152D8" w:rsidP="00F40291">
      <w:pPr>
        <w:pStyle w:val="Paragraphedeliste"/>
        <w:numPr>
          <w:ilvl w:val="0"/>
          <w:numId w:val="7"/>
        </w:numPr>
        <w:jc w:val="both"/>
        <w:rPr>
          <w:sz w:val="28"/>
          <w:szCs w:val="28"/>
          <w:lang w:val="fr-CA"/>
        </w:rPr>
      </w:pPr>
      <w:r>
        <w:rPr>
          <w:sz w:val="28"/>
          <w:szCs w:val="28"/>
          <w:lang w:val="fr-CA"/>
        </w:rPr>
        <w:t>Au bout de quelques heures ou quand il fera chaud dans le chalet, vous pourrez fermer la clé, le feu se consumera alors plus tranquillement tout en maintenant la chaleur dans le chalet</w:t>
      </w:r>
    </w:p>
    <w:p w14:paraId="026A5BFD" w14:textId="77777777" w:rsidR="00B40AC7" w:rsidRPr="00B40AC7" w:rsidRDefault="00B40AC7" w:rsidP="00B40AC7">
      <w:pPr>
        <w:jc w:val="both"/>
        <w:rPr>
          <w:sz w:val="28"/>
          <w:szCs w:val="28"/>
          <w:lang w:val="fr-CA"/>
        </w:rPr>
      </w:pPr>
    </w:p>
    <w:p w14:paraId="4557995B" w14:textId="77777777" w:rsidR="001F19F3" w:rsidRDefault="001F19F3" w:rsidP="001F19F3">
      <w:pPr>
        <w:jc w:val="center"/>
        <w:rPr>
          <w:b/>
          <w:sz w:val="40"/>
          <w:szCs w:val="40"/>
          <w:u w:val="single"/>
          <w:lang w:val="fr-CA"/>
        </w:rPr>
      </w:pPr>
    </w:p>
    <w:p w14:paraId="4CA3047D" w14:textId="77777777" w:rsidR="007C1D53" w:rsidRPr="003E7420" w:rsidRDefault="007C1D53" w:rsidP="003E7420">
      <w:pPr>
        <w:jc w:val="both"/>
        <w:rPr>
          <w:sz w:val="28"/>
          <w:szCs w:val="28"/>
          <w:lang w:val="fr-CA"/>
        </w:rPr>
      </w:pPr>
    </w:p>
    <w:p w14:paraId="26E4D654" w14:textId="187DFC1D" w:rsidR="00FF0ECC" w:rsidRPr="00657B12" w:rsidRDefault="00FF0ECC" w:rsidP="007264FD">
      <w:pPr>
        <w:jc w:val="center"/>
        <w:rPr>
          <w:b/>
          <w:sz w:val="44"/>
          <w:szCs w:val="44"/>
          <w:u w:val="single"/>
          <w:lang w:val="fr-CA"/>
        </w:rPr>
      </w:pPr>
      <w:r w:rsidRPr="00657B12">
        <w:rPr>
          <w:b/>
          <w:sz w:val="44"/>
          <w:szCs w:val="44"/>
          <w:u w:val="single"/>
          <w:lang w:val="fr-CA"/>
        </w:rPr>
        <w:lastRenderedPageBreak/>
        <w:t>Les moteurs et leur utilisation :</w:t>
      </w:r>
    </w:p>
    <w:p w14:paraId="33FF2D3B" w14:textId="77777777" w:rsidR="00FF0ECC" w:rsidRDefault="00FF0ECC" w:rsidP="00FF0ECC">
      <w:pPr>
        <w:jc w:val="both"/>
        <w:rPr>
          <w:sz w:val="28"/>
          <w:szCs w:val="28"/>
          <w:lang w:val="fr-CA"/>
        </w:rPr>
      </w:pPr>
      <w:r>
        <w:rPr>
          <w:sz w:val="28"/>
          <w:szCs w:val="28"/>
          <w:lang w:val="fr-CA"/>
        </w:rPr>
        <w:t xml:space="preserve">Lorsque vous faites une location de moteur, vous en êtes responsable. Tout bris engendré </w:t>
      </w:r>
      <w:r w:rsidR="00BB2D86">
        <w:rPr>
          <w:sz w:val="28"/>
          <w:szCs w:val="28"/>
          <w:lang w:val="fr-CA"/>
        </w:rPr>
        <w:t xml:space="preserve">à cause d’une mauvaise utilisation sera à votre charge. </w:t>
      </w:r>
    </w:p>
    <w:p w14:paraId="610F16CB" w14:textId="0D0F7EBD" w:rsidR="00B20E48" w:rsidRPr="00A77362" w:rsidRDefault="00BB2D86" w:rsidP="00FF0ECC">
      <w:pPr>
        <w:jc w:val="both"/>
        <w:rPr>
          <w:sz w:val="28"/>
          <w:szCs w:val="28"/>
          <w:lang w:val="fr-CA"/>
        </w:rPr>
      </w:pPr>
      <w:r>
        <w:rPr>
          <w:sz w:val="28"/>
          <w:szCs w:val="28"/>
          <w:lang w:val="fr-CA"/>
        </w:rPr>
        <w:t>Nous vérifions les moteurs après chaque location, donc lorsque l’on vous le remet à l’accueil, il a été testé et il fonctionne correctement. Nous prenons le temps de vous expliquer comment il fonctionne, mais si lorsque vous essayerez de le faire démarrer, vous en êtes incapable, voici les étapes à suivre :</w:t>
      </w:r>
    </w:p>
    <w:p w14:paraId="752DECF6" w14:textId="7DD7F641" w:rsidR="00BB2D86" w:rsidRPr="00B20E48" w:rsidRDefault="00BB2D86" w:rsidP="00B20E48">
      <w:pPr>
        <w:jc w:val="center"/>
        <w:rPr>
          <w:b/>
          <w:sz w:val="36"/>
          <w:szCs w:val="36"/>
          <w:u w:val="single"/>
          <w:lang w:val="fr-CA"/>
        </w:rPr>
      </w:pPr>
      <w:r w:rsidRPr="00B20E48">
        <w:rPr>
          <w:b/>
          <w:sz w:val="36"/>
          <w:szCs w:val="36"/>
          <w:u w:val="single"/>
          <w:lang w:val="fr-CA"/>
        </w:rPr>
        <w:t>Moteur 2.5</w:t>
      </w:r>
      <w:proofErr w:type="gramStart"/>
      <w:r w:rsidRPr="00B20E48">
        <w:rPr>
          <w:b/>
          <w:sz w:val="36"/>
          <w:szCs w:val="36"/>
          <w:u w:val="single"/>
          <w:lang w:val="fr-CA"/>
        </w:rPr>
        <w:t>hp</w:t>
      </w:r>
      <w:r w:rsidR="0066053A" w:rsidRPr="00B20E48">
        <w:rPr>
          <w:b/>
          <w:sz w:val="36"/>
          <w:szCs w:val="36"/>
          <w:u w:val="single"/>
          <w:lang w:val="fr-CA"/>
        </w:rPr>
        <w:t xml:space="preserve">  </w:t>
      </w:r>
      <w:r w:rsidR="0066053A" w:rsidRPr="007264FD">
        <w:rPr>
          <w:b/>
          <w:sz w:val="36"/>
          <w:szCs w:val="36"/>
          <w:highlight w:val="yellow"/>
          <w:u w:val="single"/>
          <w:lang w:val="fr-CA"/>
        </w:rPr>
        <w:t>MERCURY</w:t>
      </w:r>
      <w:proofErr w:type="gramEnd"/>
    </w:p>
    <w:p w14:paraId="7DE88855" w14:textId="77777777" w:rsidR="00BB2D86" w:rsidRDefault="00BB2D86" w:rsidP="00BB2D86">
      <w:pPr>
        <w:pStyle w:val="Paragraphedeliste"/>
        <w:numPr>
          <w:ilvl w:val="0"/>
          <w:numId w:val="8"/>
        </w:numPr>
        <w:jc w:val="both"/>
        <w:rPr>
          <w:sz w:val="28"/>
          <w:szCs w:val="28"/>
          <w:lang w:val="fr-CA"/>
        </w:rPr>
      </w:pPr>
      <w:r>
        <w:rPr>
          <w:sz w:val="28"/>
          <w:szCs w:val="28"/>
          <w:lang w:val="fr-CA"/>
        </w:rPr>
        <w:t>Transportez tou</w:t>
      </w:r>
      <w:r w:rsidR="00983E77">
        <w:rPr>
          <w:sz w:val="28"/>
          <w:szCs w:val="28"/>
          <w:lang w:val="fr-CA"/>
        </w:rPr>
        <w:t xml:space="preserve">jours le moteur sur le côté </w:t>
      </w:r>
      <w:r>
        <w:rPr>
          <w:sz w:val="28"/>
          <w:szCs w:val="28"/>
          <w:lang w:val="fr-CA"/>
        </w:rPr>
        <w:t>où il y a des « pattes », la poignée du gaz vers le haut</w:t>
      </w:r>
    </w:p>
    <w:p w14:paraId="5CC32588" w14:textId="77777777" w:rsidR="00BB2D86" w:rsidRDefault="00BB2D86" w:rsidP="00BB2D86">
      <w:pPr>
        <w:pStyle w:val="Paragraphedeliste"/>
        <w:numPr>
          <w:ilvl w:val="0"/>
          <w:numId w:val="8"/>
        </w:numPr>
        <w:jc w:val="both"/>
        <w:rPr>
          <w:sz w:val="28"/>
          <w:szCs w:val="28"/>
          <w:lang w:val="fr-CA"/>
        </w:rPr>
      </w:pPr>
      <w:r>
        <w:rPr>
          <w:sz w:val="28"/>
          <w:szCs w:val="28"/>
          <w:lang w:val="fr-CA"/>
        </w:rPr>
        <w:t>Dévissez complètement la valve à air</w:t>
      </w:r>
    </w:p>
    <w:p w14:paraId="4583A79A" w14:textId="32673CB9" w:rsidR="00BB2D86" w:rsidRDefault="00BB2D86" w:rsidP="00BB2D86">
      <w:pPr>
        <w:pStyle w:val="Paragraphedeliste"/>
        <w:numPr>
          <w:ilvl w:val="0"/>
          <w:numId w:val="8"/>
        </w:numPr>
        <w:jc w:val="both"/>
        <w:rPr>
          <w:sz w:val="28"/>
          <w:szCs w:val="28"/>
          <w:lang w:val="fr-CA"/>
        </w:rPr>
      </w:pPr>
      <w:r>
        <w:rPr>
          <w:sz w:val="28"/>
          <w:szCs w:val="28"/>
          <w:lang w:val="fr-CA"/>
        </w:rPr>
        <w:t>Ouvrir la valve à essence, clapet rouge et vérifier avec le dessin si vous l’avez ouverte</w:t>
      </w:r>
      <w:r w:rsidR="007264FD">
        <w:rPr>
          <w:sz w:val="28"/>
          <w:szCs w:val="28"/>
          <w:lang w:val="fr-CA"/>
        </w:rPr>
        <w:t xml:space="preserve">, tournez seulement 1 quart de tour. </w:t>
      </w:r>
    </w:p>
    <w:p w14:paraId="66C18693" w14:textId="77777777" w:rsidR="00BB2D86" w:rsidRDefault="00BB2D86" w:rsidP="00BB2D86">
      <w:pPr>
        <w:pStyle w:val="Paragraphedeliste"/>
        <w:numPr>
          <w:ilvl w:val="0"/>
          <w:numId w:val="8"/>
        </w:numPr>
        <w:jc w:val="both"/>
        <w:rPr>
          <w:sz w:val="28"/>
          <w:szCs w:val="28"/>
          <w:lang w:val="fr-CA"/>
        </w:rPr>
      </w:pPr>
      <w:r>
        <w:rPr>
          <w:sz w:val="28"/>
          <w:szCs w:val="28"/>
          <w:lang w:val="fr-CA"/>
        </w:rPr>
        <w:t xml:space="preserve">Quand le moteur est froid, vous devez tirer le </w:t>
      </w:r>
      <w:r w:rsidR="00983E77">
        <w:rPr>
          <w:sz w:val="28"/>
          <w:szCs w:val="28"/>
          <w:lang w:val="fr-CA"/>
        </w:rPr>
        <w:t>« </w:t>
      </w:r>
      <w:r>
        <w:rPr>
          <w:sz w:val="28"/>
          <w:szCs w:val="28"/>
          <w:lang w:val="fr-CA"/>
        </w:rPr>
        <w:t>choke</w:t>
      </w:r>
      <w:r w:rsidR="00983E77">
        <w:rPr>
          <w:sz w:val="28"/>
          <w:szCs w:val="28"/>
          <w:lang w:val="fr-CA"/>
        </w:rPr>
        <w:t> »</w:t>
      </w:r>
      <w:r>
        <w:rPr>
          <w:sz w:val="28"/>
          <w:szCs w:val="28"/>
          <w:lang w:val="fr-CA"/>
        </w:rPr>
        <w:t xml:space="preserve"> vers vous</w:t>
      </w:r>
      <w:r w:rsidR="00ED1050">
        <w:rPr>
          <w:sz w:val="28"/>
          <w:szCs w:val="28"/>
          <w:lang w:val="fr-CA"/>
        </w:rPr>
        <w:t>, mettre l’embrayage du moteur au neutre</w:t>
      </w:r>
      <w:r>
        <w:rPr>
          <w:sz w:val="28"/>
          <w:szCs w:val="28"/>
          <w:lang w:val="fr-CA"/>
        </w:rPr>
        <w:t xml:space="preserve"> et vous pouvez maintenant tirez un bon coup la « crinque » et ce jusqu’au bout de la capacité de votre bras</w:t>
      </w:r>
    </w:p>
    <w:p w14:paraId="6F536021" w14:textId="77777777" w:rsidR="00A77362" w:rsidRDefault="00A77362" w:rsidP="00A77362">
      <w:pPr>
        <w:pStyle w:val="Paragraphedeliste"/>
        <w:jc w:val="both"/>
        <w:rPr>
          <w:sz w:val="28"/>
          <w:szCs w:val="28"/>
          <w:lang w:val="fr-CA"/>
        </w:rPr>
      </w:pPr>
    </w:p>
    <w:p w14:paraId="7FAE394A" w14:textId="77777777" w:rsidR="00A77362" w:rsidRDefault="00A77362" w:rsidP="00A77362">
      <w:pPr>
        <w:pStyle w:val="Paragraphedeliste"/>
        <w:numPr>
          <w:ilvl w:val="0"/>
          <w:numId w:val="8"/>
        </w:numPr>
        <w:jc w:val="both"/>
        <w:rPr>
          <w:sz w:val="28"/>
          <w:szCs w:val="28"/>
          <w:lang w:val="fr-CA"/>
        </w:rPr>
      </w:pPr>
      <w:r>
        <w:rPr>
          <w:sz w:val="28"/>
          <w:szCs w:val="28"/>
          <w:lang w:val="fr-CA"/>
        </w:rPr>
        <w:t>Pour le restant de la journée, lorsque vous souhaitez redémarrer le moteur, NE PAS tirer le ‘’choke’’ ! Tournez légèrement la poignée du gaz vers le haut et tirez sur la ‘’crinque’’</w:t>
      </w:r>
    </w:p>
    <w:p w14:paraId="4A176C9A" w14:textId="77777777" w:rsidR="00A77362" w:rsidRDefault="00A77362" w:rsidP="00A77362">
      <w:pPr>
        <w:pStyle w:val="Paragraphedeliste"/>
        <w:jc w:val="both"/>
        <w:rPr>
          <w:sz w:val="28"/>
          <w:szCs w:val="28"/>
          <w:lang w:val="fr-CA"/>
        </w:rPr>
      </w:pPr>
    </w:p>
    <w:p w14:paraId="2954A81F" w14:textId="77777777" w:rsidR="00BB2D86" w:rsidRDefault="00983E77" w:rsidP="00BB2D86">
      <w:pPr>
        <w:pStyle w:val="Paragraphedeliste"/>
        <w:numPr>
          <w:ilvl w:val="0"/>
          <w:numId w:val="8"/>
        </w:numPr>
        <w:jc w:val="both"/>
        <w:rPr>
          <w:sz w:val="28"/>
          <w:szCs w:val="28"/>
          <w:lang w:val="fr-CA"/>
        </w:rPr>
      </w:pPr>
      <w:r>
        <w:rPr>
          <w:sz w:val="28"/>
          <w:szCs w:val="28"/>
          <w:lang w:val="fr-CA"/>
        </w:rPr>
        <w:t>Si vous l’avez trop tiré</w:t>
      </w:r>
      <w:r w:rsidR="00BB2D86">
        <w:rPr>
          <w:sz w:val="28"/>
          <w:szCs w:val="28"/>
          <w:lang w:val="fr-CA"/>
        </w:rPr>
        <w:t xml:space="preserve"> sans l’avoir démarré, il y a de grosses chances que vous ayez calé le moteur, dans ce cas ce que vous pouvez faire, vous embrayer le moteur au NEUTRE, vous tournez la poignée du gaz </w:t>
      </w:r>
      <w:r w:rsidR="00ED1050">
        <w:rPr>
          <w:sz w:val="28"/>
          <w:szCs w:val="28"/>
          <w:lang w:val="fr-CA"/>
        </w:rPr>
        <w:t xml:space="preserve">au maximum, et vous tirez de nouveau la « crinque ». </w:t>
      </w:r>
      <w:r w:rsidR="00ED1050" w:rsidRPr="007264FD">
        <w:rPr>
          <w:b/>
          <w:bCs/>
          <w:sz w:val="28"/>
          <w:szCs w:val="28"/>
          <w:lang w:val="fr-CA"/>
        </w:rPr>
        <w:t xml:space="preserve">ATTENTION </w:t>
      </w:r>
      <w:r w:rsidR="00ED1050">
        <w:rPr>
          <w:sz w:val="28"/>
          <w:szCs w:val="28"/>
          <w:lang w:val="fr-CA"/>
        </w:rPr>
        <w:t xml:space="preserve">préparez-vous à remettre la poignée du gaz au minimum. </w:t>
      </w:r>
    </w:p>
    <w:p w14:paraId="2FC26443" w14:textId="77777777" w:rsidR="00ED1050" w:rsidRDefault="00ED1050" w:rsidP="00BB2D86">
      <w:pPr>
        <w:pStyle w:val="Paragraphedeliste"/>
        <w:numPr>
          <w:ilvl w:val="0"/>
          <w:numId w:val="8"/>
        </w:numPr>
        <w:jc w:val="both"/>
        <w:rPr>
          <w:sz w:val="28"/>
          <w:szCs w:val="28"/>
          <w:lang w:val="fr-CA"/>
        </w:rPr>
      </w:pPr>
      <w:r>
        <w:rPr>
          <w:sz w:val="28"/>
          <w:szCs w:val="28"/>
          <w:lang w:val="fr-CA"/>
        </w:rPr>
        <w:t>Pour faire marche arrière, vous devez tourner la tête du moteur d’un demi-tour, ce qui fera changer la position de l’hélice et vous permettra de reculer</w:t>
      </w:r>
    </w:p>
    <w:p w14:paraId="3898DE6B" w14:textId="533AAD19" w:rsidR="00230EBB" w:rsidRPr="00A77362" w:rsidRDefault="00230EBB" w:rsidP="00A77362">
      <w:pPr>
        <w:pStyle w:val="Paragraphedeliste"/>
        <w:numPr>
          <w:ilvl w:val="0"/>
          <w:numId w:val="8"/>
        </w:numPr>
        <w:jc w:val="both"/>
        <w:rPr>
          <w:sz w:val="28"/>
          <w:szCs w:val="28"/>
          <w:lang w:val="fr-CA"/>
        </w:rPr>
      </w:pPr>
      <w:r>
        <w:rPr>
          <w:sz w:val="28"/>
          <w:szCs w:val="28"/>
          <w:lang w:val="fr-CA"/>
        </w:rPr>
        <w:t>Pour arrêter le moteur, vous pouvez tirer sur la clé ou bien appuyer sur le bouton rouge</w:t>
      </w:r>
    </w:p>
    <w:p w14:paraId="422CF679" w14:textId="77777777" w:rsidR="00A77362" w:rsidRDefault="00A77362" w:rsidP="00B20E48">
      <w:pPr>
        <w:jc w:val="center"/>
        <w:rPr>
          <w:b/>
          <w:sz w:val="36"/>
          <w:szCs w:val="36"/>
          <w:u w:val="single"/>
          <w:lang w:val="fr-CA"/>
        </w:rPr>
      </w:pPr>
    </w:p>
    <w:p w14:paraId="7D4D1B27" w14:textId="267DC64B" w:rsidR="0066053A" w:rsidRPr="00B20E48" w:rsidRDefault="0066053A" w:rsidP="00B20E48">
      <w:pPr>
        <w:jc w:val="center"/>
        <w:rPr>
          <w:b/>
          <w:sz w:val="36"/>
          <w:szCs w:val="36"/>
          <w:u w:val="single"/>
          <w:lang w:val="fr-CA"/>
        </w:rPr>
      </w:pPr>
      <w:r w:rsidRPr="00B20E48">
        <w:rPr>
          <w:b/>
          <w:sz w:val="36"/>
          <w:szCs w:val="36"/>
          <w:u w:val="single"/>
          <w:lang w:val="fr-CA"/>
        </w:rPr>
        <w:lastRenderedPageBreak/>
        <w:t>Moteur 2.5</w:t>
      </w:r>
      <w:proofErr w:type="gramStart"/>
      <w:r w:rsidRPr="00B20E48">
        <w:rPr>
          <w:b/>
          <w:sz w:val="36"/>
          <w:szCs w:val="36"/>
          <w:u w:val="single"/>
          <w:lang w:val="fr-CA"/>
        </w:rPr>
        <w:t xml:space="preserve">hp  </w:t>
      </w:r>
      <w:r w:rsidRPr="007264FD">
        <w:rPr>
          <w:b/>
          <w:sz w:val="36"/>
          <w:szCs w:val="36"/>
          <w:highlight w:val="yellow"/>
          <w:u w:val="single"/>
          <w:lang w:val="fr-CA"/>
        </w:rPr>
        <w:t>SUZUKI</w:t>
      </w:r>
      <w:proofErr w:type="gramEnd"/>
    </w:p>
    <w:p w14:paraId="12179637" w14:textId="77777777" w:rsidR="00230EBB" w:rsidRDefault="00230EBB" w:rsidP="00230EBB">
      <w:pPr>
        <w:pStyle w:val="Paragraphedeliste"/>
        <w:ind w:left="0"/>
        <w:jc w:val="both"/>
        <w:rPr>
          <w:b/>
          <w:sz w:val="28"/>
          <w:szCs w:val="28"/>
          <w:u w:val="single"/>
          <w:lang w:val="fr-CA"/>
        </w:rPr>
      </w:pPr>
    </w:p>
    <w:p w14:paraId="2DEA76F3" w14:textId="77777777" w:rsidR="0066053A" w:rsidRDefault="0066053A" w:rsidP="0066053A">
      <w:pPr>
        <w:pStyle w:val="Paragraphedeliste"/>
        <w:numPr>
          <w:ilvl w:val="0"/>
          <w:numId w:val="9"/>
        </w:numPr>
        <w:jc w:val="both"/>
        <w:rPr>
          <w:sz w:val="28"/>
          <w:szCs w:val="28"/>
          <w:lang w:val="fr-CA"/>
        </w:rPr>
      </w:pPr>
      <w:r>
        <w:rPr>
          <w:sz w:val="28"/>
          <w:szCs w:val="28"/>
          <w:lang w:val="fr-CA"/>
        </w:rPr>
        <w:t xml:space="preserve">Transportez toujours le moteur sur la poignée </w:t>
      </w:r>
    </w:p>
    <w:p w14:paraId="16E2203F" w14:textId="77777777" w:rsidR="0066053A" w:rsidRDefault="0066053A" w:rsidP="0066053A">
      <w:pPr>
        <w:pStyle w:val="Paragraphedeliste"/>
        <w:numPr>
          <w:ilvl w:val="0"/>
          <w:numId w:val="9"/>
        </w:numPr>
        <w:jc w:val="both"/>
        <w:rPr>
          <w:sz w:val="28"/>
          <w:szCs w:val="28"/>
          <w:lang w:val="fr-CA"/>
        </w:rPr>
      </w:pPr>
      <w:r>
        <w:rPr>
          <w:sz w:val="28"/>
          <w:szCs w:val="28"/>
          <w:lang w:val="fr-CA"/>
        </w:rPr>
        <w:t>Dévissez complètement la valve à air</w:t>
      </w:r>
    </w:p>
    <w:p w14:paraId="7BFBCDCD" w14:textId="77777777" w:rsidR="0066053A" w:rsidRDefault="0066053A" w:rsidP="0066053A">
      <w:pPr>
        <w:pStyle w:val="Paragraphedeliste"/>
        <w:numPr>
          <w:ilvl w:val="0"/>
          <w:numId w:val="9"/>
        </w:numPr>
        <w:jc w:val="both"/>
        <w:rPr>
          <w:sz w:val="28"/>
          <w:szCs w:val="28"/>
          <w:lang w:val="fr-CA"/>
        </w:rPr>
      </w:pPr>
      <w:r>
        <w:rPr>
          <w:sz w:val="28"/>
          <w:szCs w:val="28"/>
          <w:lang w:val="fr-CA"/>
        </w:rPr>
        <w:t>Ouvrir la valve à essence, clapet rouge et vérifier avec le dessin si vous l’avez ouverte</w:t>
      </w:r>
    </w:p>
    <w:p w14:paraId="0613252A" w14:textId="77777777" w:rsidR="0066053A" w:rsidRDefault="0066053A" w:rsidP="0066053A">
      <w:pPr>
        <w:pStyle w:val="Paragraphedeliste"/>
        <w:numPr>
          <w:ilvl w:val="0"/>
          <w:numId w:val="9"/>
        </w:numPr>
        <w:jc w:val="both"/>
        <w:rPr>
          <w:sz w:val="28"/>
          <w:szCs w:val="28"/>
          <w:lang w:val="fr-CA"/>
        </w:rPr>
      </w:pPr>
      <w:r>
        <w:rPr>
          <w:sz w:val="28"/>
          <w:szCs w:val="28"/>
          <w:lang w:val="fr-CA"/>
        </w:rPr>
        <w:t>Quand le moteur est froid, vous devez tirer le « choke » vers vous, mettre l’embrayage du moteur au neutre et vous pouvez maintenant tirez un bon coup la « crinque » et ce jusqu’au bout de la capacité de votre bras</w:t>
      </w:r>
    </w:p>
    <w:p w14:paraId="1C90A896" w14:textId="3919CEB6" w:rsidR="00A77362" w:rsidRDefault="00A77362" w:rsidP="0066053A">
      <w:pPr>
        <w:pStyle w:val="Paragraphedeliste"/>
        <w:numPr>
          <w:ilvl w:val="0"/>
          <w:numId w:val="9"/>
        </w:numPr>
        <w:jc w:val="both"/>
        <w:rPr>
          <w:sz w:val="28"/>
          <w:szCs w:val="28"/>
          <w:lang w:val="fr-CA"/>
        </w:rPr>
      </w:pPr>
      <w:r>
        <w:rPr>
          <w:sz w:val="28"/>
          <w:szCs w:val="28"/>
          <w:lang w:val="fr-CA"/>
        </w:rPr>
        <w:t>Pour le restant de la journée, lorsque vous souhaitez redémarrer le moteur, NE PAS tirer le ‘’choke’’ ! Tournez légèrement la poignée du gaz vers le haut et tirez sur la ‘’crinque’’</w:t>
      </w:r>
    </w:p>
    <w:p w14:paraId="031919C6" w14:textId="77777777" w:rsidR="00A77362" w:rsidRDefault="00A77362" w:rsidP="00A77362">
      <w:pPr>
        <w:pStyle w:val="Paragraphedeliste"/>
        <w:jc w:val="both"/>
        <w:rPr>
          <w:sz w:val="28"/>
          <w:szCs w:val="28"/>
          <w:lang w:val="fr-CA"/>
        </w:rPr>
      </w:pPr>
    </w:p>
    <w:p w14:paraId="2785811E" w14:textId="77777777" w:rsidR="0066053A" w:rsidRDefault="0066053A" w:rsidP="0066053A">
      <w:pPr>
        <w:pStyle w:val="Paragraphedeliste"/>
        <w:numPr>
          <w:ilvl w:val="0"/>
          <w:numId w:val="9"/>
        </w:numPr>
        <w:jc w:val="both"/>
        <w:rPr>
          <w:sz w:val="28"/>
          <w:szCs w:val="28"/>
          <w:lang w:val="fr-CA"/>
        </w:rPr>
      </w:pPr>
      <w:r>
        <w:rPr>
          <w:sz w:val="28"/>
          <w:szCs w:val="28"/>
          <w:lang w:val="fr-CA"/>
        </w:rPr>
        <w:t xml:space="preserve">Si vous l’avez trop tiré sans l’avoir démarré, il y a de grosses chances que vous ayez calé le moteur, dans ce cas ce que vous pouvez faire, vous embrayer le moteur au NEUTRE, vous tournez la poignée du gaz au maximum, et vous tirez de nouveau </w:t>
      </w:r>
      <w:proofErr w:type="gramStart"/>
      <w:r>
        <w:rPr>
          <w:sz w:val="28"/>
          <w:szCs w:val="28"/>
          <w:lang w:val="fr-CA"/>
        </w:rPr>
        <w:t>la</w:t>
      </w:r>
      <w:proofErr w:type="gramEnd"/>
      <w:r>
        <w:rPr>
          <w:sz w:val="28"/>
          <w:szCs w:val="28"/>
          <w:lang w:val="fr-CA"/>
        </w:rPr>
        <w:t xml:space="preserve"> </w:t>
      </w:r>
    </w:p>
    <w:p w14:paraId="47B732F7" w14:textId="77777777" w:rsidR="0066053A" w:rsidRDefault="0066053A" w:rsidP="0066053A">
      <w:pPr>
        <w:pStyle w:val="Paragraphedeliste"/>
        <w:jc w:val="both"/>
        <w:rPr>
          <w:sz w:val="28"/>
          <w:szCs w:val="28"/>
          <w:lang w:val="fr-CA"/>
        </w:rPr>
      </w:pPr>
      <w:r>
        <w:rPr>
          <w:sz w:val="28"/>
          <w:szCs w:val="28"/>
          <w:lang w:val="fr-CA"/>
        </w:rPr>
        <w:t xml:space="preserve">« </w:t>
      </w:r>
      <w:proofErr w:type="gramStart"/>
      <w:r>
        <w:rPr>
          <w:sz w:val="28"/>
          <w:szCs w:val="28"/>
          <w:lang w:val="fr-CA"/>
        </w:rPr>
        <w:t>crinque</w:t>
      </w:r>
      <w:proofErr w:type="gramEnd"/>
      <w:r>
        <w:rPr>
          <w:sz w:val="28"/>
          <w:szCs w:val="28"/>
          <w:lang w:val="fr-CA"/>
        </w:rPr>
        <w:t xml:space="preserve"> ». </w:t>
      </w:r>
    </w:p>
    <w:p w14:paraId="7A3AD484" w14:textId="77777777" w:rsidR="0074445E" w:rsidRDefault="0074445E" w:rsidP="0066053A">
      <w:pPr>
        <w:pStyle w:val="Paragraphedeliste"/>
        <w:jc w:val="both"/>
        <w:rPr>
          <w:sz w:val="28"/>
          <w:szCs w:val="28"/>
          <w:lang w:val="fr-CA"/>
        </w:rPr>
      </w:pPr>
    </w:p>
    <w:p w14:paraId="5A2B0A1E" w14:textId="77777777" w:rsidR="0066053A" w:rsidRPr="0066053A" w:rsidRDefault="0066053A" w:rsidP="0066053A">
      <w:pPr>
        <w:pStyle w:val="Paragraphedeliste"/>
        <w:jc w:val="center"/>
        <w:rPr>
          <w:b/>
          <w:bCs/>
          <w:sz w:val="28"/>
          <w:szCs w:val="28"/>
          <w:lang w:val="fr-CA"/>
        </w:rPr>
      </w:pPr>
      <w:r w:rsidRPr="0066053A">
        <w:rPr>
          <w:b/>
          <w:bCs/>
          <w:sz w:val="28"/>
          <w:szCs w:val="28"/>
          <w:lang w:val="fr-CA"/>
        </w:rPr>
        <w:t>ATTENTION préparez-vous à remettre la poignée du gaz au minimum.</w:t>
      </w:r>
    </w:p>
    <w:p w14:paraId="402FF950" w14:textId="77777777" w:rsidR="0066053A" w:rsidRDefault="0066053A" w:rsidP="0066053A">
      <w:pPr>
        <w:pStyle w:val="Paragraphedeliste"/>
        <w:numPr>
          <w:ilvl w:val="0"/>
          <w:numId w:val="9"/>
        </w:numPr>
        <w:jc w:val="both"/>
        <w:rPr>
          <w:sz w:val="28"/>
          <w:szCs w:val="28"/>
          <w:lang w:val="fr-CA"/>
        </w:rPr>
      </w:pPr>
      <w:r>
        <w:rPr>
          <w:sz w:val="28"/>
          <w:szCs w:val="28"/>
          <w:lang w:val="fr-CA"/>
        </w:rPr>
        <w:t>Pour faire marche arrière, vous devez tourner la tête du moteur d’un demi-tour, ce qui fera changer la position de l’hélice et vous permettra de reculer</w:t>
      </w:r>
    </w:p>
    <w:p w14:paraId="0B7C58CB" w14:textId="77777777" w:rsidR="0066053A" w:rsidRPr="00BB2D86" w:rsidRDefault="0066053A" w:rsidP="0066053A">
      <w:pPr>
        <w:pStyle w:val="Paragraphedeliste"/>
        <w:numPr>
          <w:ilvl w:val="0"/>
          <w:numId w:val="9"/>
        </w:numPr>
        <w:jc w:val="both"/>
        <w:rPr>
          <w:sz w:val="28"/>
          <w:szCs w:val="28"/>
          <w:lang w:val="fr-CA"/>
        </w:rPr>
      </w:pPr>
      <w:r>
        <w:rPr>
          <w:sz w:val="28"/>
          <w:szCs w:val="28"/>
          <w:lang w:val="fr-CA"/>
        </w:rPr>
        <w:t>Pour arrêter le moteur, vous pouvez tirer sur la clé ou bien appuyer sur le bouton rouge</w:t>
      </w:r>
    </w:p>
    <w:p w14:paraId="3C671859" w14:textId="77777777" w:rsidR="005C5BB5" w:rsidRPr="00230EBB" w:rsidRDefault="005C5BB5" w:rsidP="0066053A">
      <w:pPr>
        <w:pStyle w:val="Paragraphedeliste"/>
        <w:jc w:val="both"/>
        <w:rPr>
          <w:b/>
          <w:sz w:val="28"/>
          <w:szCs w:val="28"/>
          <w:u w:val="single"/>
          <w:lang w:val="fr-CA"/>
        </w:rPr>
      </w:pPr>
    </w:p>
    <w:p w14:paraId="5A1DD570" w14:textId="77777777" w:rsidR="004162A7" w:rsidRDefault="004162A7" w:rsidP="004162A7">
      <w:pPr>
        <w:jc w:val="center"/>
        <w:rPr>
          <w:b/>
          <w:sz w:val="40"/>
          <w:szCs w:val="40"/>
          <w:u w:val="single"/>
          <w:lang w:val="fr-CA"/>
        </w:rPr>
      </w:pPr>
    </w:p>
    <w:p w14:paraId="459211FD" w14:textId="77777777" w:rsidR="004162A7" w:rsidRDefault="004162A7" w:rsidP="00B20E48">
      <w:pPr>
        <w:ind w:right="468"/>
        <w:jc w:val="center"/>
        <w:rPr>
          <w:b/>
          <w:sz w:val="40"/>
          <w:szCs w:val="40"/>
          <w:u w:val="single"/>
          <w:lang w:val="fr-CA"/>
        </w:rPr>
      </w:pPr>
    </w:p>
    <w:p w14:paraId="0FC8EAC2" w14:textId="77777777" w:rsidR="004162A7" w:rsidRPr="0064296F" w:rsidRDefault="004162A7" w:rsidP="0064296F">
      <w:pPr>
        <w:jc w:val="both"/>
        <w:rPr>
          <w:sz w:val="28"/>
          <w:szCs w:val="28"/>
          <w:lang w:val="fr-CA"/>
        </w:rPr>
      </w:pPr>
    </w:p>
    <w:p w14:paraId="29E2D1C5" w14:textId="77777777" w:rsidR="0064296F" w:rsidRDefault="0064296F" w:rsidP="00CD252B">
      <w:pPr>
        <w:rPr>
          <w:sz w:val="28"/>
          <w:szCs w:val="28"/>
          <w:lang w:val="fr-CA"/>
        </w:rPr>
      </w:pPr>
    </w:p>
    <w:p w14:paraId="7D963C5E" w14:textId="77777777" w:rsidR="0064296F" w:rsidRDefault="0066053A" w:rsidP="00CD252B">
      <w:pPr>
        <w:rPr>
          <w:sz w:val="28"/>
          <w:szCs w:val="28"/>
          <w:lang w:val="fr-CA"/>
        </w:rPr>
      </w:pPr>
      <w:r>
        <w:rPr>
          <w:sz w:val="28"/>
          <w:szCs w:val="28"/>
          <w:lang w:val="fr-CA"/>
        </w:rPr>
        <w:tab/>
      </w:r>
      <w:r>
        <w:rPr>
          <w:sz w:val="28"/>
          <w:szCs w:val="28"/>
          <w:lang w:val="fr-CA"/>
        </w:rPr>
        <w:tab/>
      </w:r>
      <w:r>
        <w:rPr>
          <w:sz w:val="28"/>
          <w:szCs w:val="28"/>
          <w:lang w:val="fr-CA"/>
        </w:rPr>
        <w:tab/>
      </w:r>
      <w:r>
        <w:rPr>
          <w:sz w:val="28"/>
          <w:szCs w:val="28"/>
          <w:lang w:val="fr-CA"/>
        </w:rPr>
        <w:tab/>
      </w:r>
    </w:p>
    <w:p w14:paraId="17527EA4" w14:textId="77777777" w:rsidR="00AA4A57" w:rsidRPr="00C534F6" w:rsidRDefault="0066053A" w:rsidP="00C534F6">
      <w:pPr>
        <w:jc w:val="center"/>
        <w:rPr>
          <w:b/>
          <w:bCs/>
          <w:sz w:val="44"/>
          <w:szCs w:val="44"/>
          <w:u w:val="single"/>
          <w:lang w:val="fr-CA"/>
        </w:rPr>
      </w:pPr>
      <w:r w:rsidRPr="00657B12">
        <w:rPr>
          <w:b/>
          <w:bCs/>
          <w:sz w:val="44"/>
          <w:szCs w:val="44"/>
          <w:u w:val="single"/>
          <w:lang w:val="fr-CA"/>
        </w:rPr>
        <w:lastRenderedPageBreak/>
        <w:t>Les règlements</w:t>
      </w:r>
      <w:r w:rsidR="00657B12" w:rsidRPr="00657B12">
        <w:rPr>
          <w:b/>
          <w:bCs/>
          <w:sz w:val="44"/>
          <w:szCs w:val="44"/>
          <w:u w:val="single"/>
          <w:lang w:val="fr-CA"/>
        </w:rPr>
        <w:t> :</w:t>
      </w:r>
    </w:p>
    <w:p w14:paraId="52D1234F" w14:textId="77777777" w:rsidR="00AA4A57" w:rsidRPr="00657B12" w:rsidRDefault="00AA4A57" w:rsidP="00AA4A57">
      <w:pPr>
        <w:pStyle w:val="Paragraphedeliste"/>
        <w:numPr>
          <w:ilvl w:val="0"/>
          <w:numId w:val="11"/>
        </w:numPr>
        <w:ind w:left="709" w:hanging="425"/>
        <w:rPr>
          <w:b/>
          <w:bCs/>
          <w:sz w:val="28"/>
          <w:szCs w:val="28"/>
          <w:u w:val="single"/>
          <w:lang w:val="fr-CA"/>
        </w:rPr>
      </w:pPr>
      <w:r w:rsidRPr="00A90B9F">
        <w:rPr>
          <w:b/>
          <w:bCs/>
          <w:sz w:val="28"/>
          <w:szCs w:val="28"/>
          <w:highlight w:val="yellow"/>
          <w:u w:val="single"/>
          <w:lang w:val="fr-CA"/>
        </w:rPr>
        <w:t>Pour les feux extérieurs</w:t>
      </w:r>
      <w:r>
        <w:rPr>
          <w:sz w:val="28"/>
          <w:szCs w:val="28"/>
          <w:lang w:val="fr-CA"/>
        </w:rPr>
        <w:t xml:space="preserve">, il est </w:t>
      </w:r>
      <w:r w:rsidRPr="00657B12">
        <w:rPr>
          <w:b/>
          <w:bCs/>
          <w:sz w:val="28"/>
          <w:szCs w:val="28"/>
          <w:u w:val="single"/>
          <w:lang w:val="fr-CA"/>
        </w:rPr>
        <w:t>INTERDIT</w:t>
      </w:r>
      <w:r>
        <w:rPr>
          <w:sz w:val="28"/>
          <w:szCs w:val="28"/>
          <w:lang w:val="fr-CA"/>
        </w:rPr>
        <w:t xml:space="preserve"> d’utiliser le bois de chauffage dans les abris à bois. Ce bois sert à chauffer le chalet à l’intérieur par temps froid. Vous pouvez ramasser du bois qui traîne en forêt si vous voulez </w:t>
      </w:r>
      <w:r w:rsidR="00657B12">
        <w:rPr>
          <w:sz w:val="28"/>
          <w:szCs w:val="28"/>
          <w:lang w:val="fr-CA"/>
        </w:rPr>
        <w:t>allumer</w:t>
      </w:r>
      <w:r>
        <w:rPr>
          <w:sz w:val="28"/>
          <w:szCs w:val="28"/>
          <w:lang w:val="fr-CA"/>
        </w:rPr>
        <w:t xml:space="preserve"> un feu à l’extérieur. </w:t>
      </w:r>
      <w:r w:rsidRPr="00657B12">
        <w:rPr>
          <w:b/>
          <w:bCs/>
          <w:sz w:val="28"/>
          <w:szCs w:val="28"/>
          <w:u w:val="single"/>
          <w:lang w:val="fr-CA"/>
        </w:rPr>
        <w:t>IMPORTANT</w:t>
      </w:r>
      <w:r>
        <w:rPr>
          <w:sz w:val="28"/>
          <w:szCs w:val="28"/>
          <w:lang w:val="fr-CA"/>
        </w:rPr>
        <w:t> : Toujours éteindre le feu complètement si vous partez ou si vous n’êtes pas présents pour le contrôler.</w:t>
      </w:r>
    </w:p>
    <w:p w14:paraId="3C445D59" w14:textId="77777777" w:rsidR="00657B12" w:rsidRPr="00657B12" w:rsidRDefault="00657B12" w:rsidP="00657B12">
      <w:pPr>
        <w:pStyle w:val="Paragraphedeliste"/>
        <w:ind w:left="709"/>
        <w:rPr>
          <w:b/>
          <w:bCs/>
          <w:sz w:val="28"/>
          <w:szCs w:val="28"/>
          <w:u w:val="single"/>
          <w:lang w:val="fr-CA"/>
        </w:rPr>
      </w:pPr>
    </w:p>
    <w:p w14:paraId="25BDFC65" w14:textId="77777777" w:rsidR="00AA4A57" w:rsidRPr="00657B12" w:rsidRDefault="00AA4A57" w:rsidP="00AA4A57">
      <w:pPr>
        <w:pStyle w:val="Paragraphedeliste"/>
        <w:numPr>
          <w:ilvl w:val="0"/>
          <w:numId w:val="11"/>
        </w:numPr>
        <w:ind w:left="709" w:hanging="425"/>
        <w:rPr>
          <w:b/>
          <w:bCs/>
          <w:sz w:val="28"/>
          <w:szCs w:val="28"/>
          <w:u w:val="single"/>
          <w:lang w:val="fr-CA"/>
        </w:rPr>
      </w:pPr>
      <w:r w:rsidRPr="00A90B9F">
        <w:rPr>
          <w:b/>
          <w:bCs/>
          <w:sz w:val="28"/>
          <w:szCs w:val="28"/>
          <w:highlight w:val="yellow"/>
          <w:u w:val="single"/>
          <w:lang w:val="fr-CA"/>
        </w:rPr>
        <w:t>Les animaux de compagnie</w:t>
      </w:r>
      <w:r>
        <w:rPr>
          <w:b/>
          <w:bCs/>
          <w:sz w:val="28"/>
          <w:szCs w:val="28"/>
          <w:u w:val="single"/>
          <w:lang w:val="fr-CA"/>
        </w:rPr>
        <w:t xml:space="preserve"> : </w:t>
      </w:r>
      <w:r>
        <w:rPr>
          <w:sz w:val="28"/>
          <w:szCs w:val="28"/>
          <w:lang w:val="fr-CA"/>
        </w:rPr>
        <w:t xml:space="preserve"> les chiens sont acceptés sans frais supplémentaires, mais il y a quelques conditions à respecter pour que l’on continue de vous offrir d’emmener votre cher ami canin… Premièrement, vous devez absolument ramasser tous les excréments à l’extérieur du chalet. Deuxièmement, </w:t>
      </w:r>
      <w:r w:rsidRPr="00AA4A57">
        <w:rPr>
          <w:b/>
          <w:bCs/>
          <w:sz w:val="28"/>
          <w:szCs w:val="28"/>
          <w:u w:val="single"/>
          <w:lang w:val="fr-CA"/>
        </w:rPr>
        <w:t>NE PAS</w:t>
      </w:r>
      <w:r>
        <w:rPr>
          <w:sz w:val="28"/>
          <w:szCs w:val="28"/>
          <w:lang w:val="fr-CA"/>
        </w:rPr>
        <w:t xml:space="preserve"> les faire monter ni sur les divans, ni sur les lits. Troisièmement, si vous laissez votre chien seul dans le chalet, vous devez le mettre dans une cage afin qu’il ne puisse pas s’enfermer ou faire des dommages durant votre absence, de plus, si vous avez un problème, le patrouilleur n’entrera pas dans le chalet alors vous serez pris avec votre problème. Dernièrement, un coup de balai à votre départ sera grandement apprécié ! </w:t>
      </w:r>
    </w:p>
    <w:p w14:paraId="04887919" w14:textId="77777777" w:rsidR="00AA4A57" w:rsidRPr="00AA4A57" w:rsidRDefault="00AA4A57" w:rsidP="00AA4A57">
      <w:pPr>
        <w:pStyle w:val="Paragraphedeliste"/>
        <w:rPr>
          <w:b/>
          <w:bCs/>
          <w:sz w:val="28"/>
          <w:szCs w:val="28"/>
          <w:u w:val="single"/>
          <w:lang w:val="fr-CA"/>
        </w:rPr>
      </w:pPr>
    </w:p>
    <w:p w14:paraId="692FC592" w14:textId="77777777" w:rsidR="007264FD" w:rsidRPr="007264FD" w:rsidRDefault="00AA4A57" w:rsidP="00AA4A57">
      <w:pPr>
        <w:pStyle w:val="Paragraphedeliste"/>
        <w:numPr>
          <w:ilvl w:val="0"/>
          <w:numId w:val="11"/>
        </w:numPr>
        <w:ind w:left="709" w:hanging="425"/>
        <w:rPr>
          <w:b/>
          <w:bCs/>
          <w:sz w:val="28"/>
          <w:szCs w:val="28"/>
          <w:u w:val="single"/>
          <w:lang w:val="fr-CA"/>
        </w:rPr>
      </w:pPr>
      <w:r w:rsidRPr="00A90B9F">
        <w:rPr>
          <w:b/>
          <w:bCs/>
          <w:sz w:val="28"/>
          <w:szCs w:val="28"/>
          <w:highlight w:val="yellow"/>
          <w:u w:val="single"/>
          <w:lang w:val="fr-CA"/>
        </w:rPr>
        <w:t>Les VTT ou côte</w:t>
      </w:r>
      <w:r w:rsidR="007264FD" w:rsidRPr="00A90B9F">
        <w:rPr>
          <w:b/>
          <w:bCs/>
          <w:sz w:val="28"/>
          <w:szCs w:val="28"/>
          <w:highlight w:val="yellow"/>
          <w:u w:val="single"/>
          <w:lang w:val="fr-CA"/>
        </w:rPr>
        <w:t>-</w:t>
      </w:r>
      <w:r w:rsidRPr="00A90B9F">
        <w:rPr>
          <w:b/>
          <w:bCs/>
          <w:sz w:val="28"/>
          <w:szCs w:val="28"/>
          <w:highlight w:val="yellow"/>
          <w:u w:val="single"/>
          <w:lang w:val="fr-CA"/>
        </w:rPr>
        <w:t>à</w:t>
      </w:r>
      <w:r w:rsidR="007264FD" w:rsidRPr="00A90B9F">
        <w:rPr>
          <w:b/>
          <w:bCs/>
          <w:sz w:val="28"/>
          <w:szCs w:val="28"/>
          <w:highlight w:val="yellow"/>
          <w:u w:val="single"/>
          <w:lang w:val="fr-CA"/>
        </w:rPr>
        <w:t>-</w:t>
      </w:r>
      <w:r w:rsidRPr="00A90B9F">
        <w:rPr>
          <w:b/>
          <w:bCs/>
          <w:sz w:val="28"/>
          <w:szCs w:val="28"/>
          <w:highlight w:val="yellow"/>
          <w:u w:val="single"/>
          <w:lang w:val="fr-CA"/>
        </w:rPr>
        <w:t>côte</w:t>
      </w:r>
      <w:r>
        <w:rPr>
          <w:b/>
          <w:bCs/>
          <w:sz w:val="28"/>
          <w:szCs w:val="28"/>
          <w:u w:val="single"/>
          <w:lang w:val="fr-CA"/>
        </w:rPr>
        <w:t> :</w:t>
      </w:r>
      <w:r>
        <w:rPr>
          <w:sz w:val="28"/>
          <w:szCs w:val="28"/>
          <w:lang w:val="fr-CA"/>
        </w:rPr>
        <w:t xml:space="preserve"> nous permettons d’utiliser votre véhicule récréatif pour vous permettre de </w:t>
      </w:r>
      <w:r w:rsidR="00657B12">
        <w:rPr>
          <w:sz w:val="28"/>
          <w:szCs w:val="28"/>
          <w:lang w:val="fr-CA"/>
        </w:rPr>
        <w:t>vous rendre sur un lac que vous aurez réservé au préalable</w:t>
      </w:r>
      <w:r w:rsidR="007264FD">
        <w:rPr>
          <w:sz w:val="28"/>
          <w:szCs w:val="28"/>
          <w:lang w:val="fr-CA"/>
        </w:rPr>
        <w:t xml:space="preserve"> ou pour chasser le petit gibier</w:t>
      </w:r>
      <w:r w:rsidR="00657B12">
        <w:rPr>
          <w:sz w:val="28"/>
          <w:szCs w:val="28"/>
          <w:lang w:val="fr-CA"/>
        </w:rPr>
        <w:t xml:space="preserve">… </w:t>
      </w:r>
    </w:p>
    <w:p w14:paraId="68BB6893" w14:textId="77777777" w:rsidR="007264FD" w:rsidRPr="007264FD" w:rsidRDefault="007264FD" w:rsidP="007264FD">
      <w:pPr>
        <w:pStyle w:val="Paragraphedeliste"/>
        <w:rPr>
          <w:b/>
          <w:bCs/>
          <w:sz w:val="28"/>
          <w:szCs w:val="28"/>
          <w:u w:val="single"/>
          <w:lang w:val="fr-CA"/>
        </w:rPr>
      </w:pPr>
    </w:p>
    <w:p w14:paraId="029A75B9" w14:textId="51E21440" w:rsidR="00AA4A57" w:rsidRPr="00657B12" w:rsidRDefault="00657B12" w:rsidP="00AA4A57">
      <w:pPr>
        <w:pStyle w:val="Paragraphedeliste"/>
        <w:numPr>
          <w:ilvl w:val="0"/>
          <w:numId w:val="11"/>
        </w:numPr>
        <w:ind w:left="709" w:hanging="425"/>
        <w:rPr>
          <w:b/>
          <w:bCs/>
          <w:sz w:val="28"/>
          <w:szCs w:val="28"/>
          <w:u w:val="single"/>
          <w:lang w:val="fr-CA"/>
        </w:rPr>
      </w:pPr>
      <w:r w:rsidRPr="00A90B9F">
        <w:rPr>
          <w:b/>
          <w:bCs/>
          <w:sz w:val="28"/>
          <w:szCs w:val="28"/>
          <w:highlight w:val="yellow"/>
          <w:u w:val="single"/>
          <w:lang w:val="fr-CA"/>
        </w:rPr>
        <w:t>AUCUNE</w:t>
      </w:r>
      <w:r w:rsidRPr="00A90B9F">
        <w:rPr>
          <w:sz w:val="28"/>
          <w:szCs w:val="28"/>
          <w:highlight w:val="yellow"/>
          <w:u w:val="single"/>
          <w:lang w:val="fr-CA"/>
        </w:rPr>
        <w:t xml:space="preserve"> promenade récréative</w:t>
      </w:r>
      <w:r>
        <w:rPr>
          <w:sz w:val="28"/>
          <w:szCs w:val="28"/>
          <w:lang w:val="fr-CA"/>
        </w:rPr>
        <w:t xml:space="preserve"> à l’intérieur du territoire n’est permise. Si nous recevons trop de plaintes à ce sujet, les VTT ou autres ne seront plus permis. </w:t>
      </w:r>
    </w:p>
    <w:p w14:paraId="7AA2F22D" w14:textId="77777777" w:rsidR="00657B12" w:rsidRPr="00657B12" w:rsidRDefault="00657B12" w:rsidP="00657B12">
      <w:pPr>
        <w:pStyle w:val="Paragraphedeliste"/>
        <w:rPr>
          <w:b/>
          <w:bCs/>
          <w:sz w:val="28"/>
          <w:szCs w:val="28"/>
          <w:u w:val="single"/>
          <w:lang w:val="fr-CA"/>
        </w:rPr>
      </w:pPr>
    </w:p>
    <w:p w14:paraId="58319C7D" w14:textId="77777777" w:rsidR="00657B12" w:rsidRPr="00A90B9F" w:rsidRDefault="00657B12" w:rsidP="00AA4A57">
      <w:pPr>
        <w:pStyle w:val="Paragraphedeliste"/>
        <w:numPr>
          <w:ilvl w:val="0"/>
          <w:numId w:val="11"/>
        </w:numPr>
        <w:ind w:left="709" w:hanging="425"/>
        <w:rPr>
          <w:b/>
          <w:bCs/>
          <w:sz w:val="28"/>
          <w:szCs w:val="28"/>
          <w:u w:val="single"/>
          <w:lang w:val="fr-CA"/>
        </w:rPr>
      </w:pPr>
      <w:r w:rsidRPr="00631959">
        <w:rPr>
          <w:b/>
          <w:bCs/>
          <w:sz w:val="28"/>
          <w:szCs w:val="28"/>
          <w:highlight w:val="yellow"/>
          <w:u w:val="single"/>
          <w:lang w:val="fr-CA"/>
        </w:rPr>
        <w:t>Réservations de chaloupe</w:t>
      </w:r>
      <w:r>
        <w:rPr>
          <w:b/>
          <w:bCs/>
          <w:sz w:val="28"/>
          <w:szCs w:val="28"/>
          <w:u w:val="single"/>
          <w:lang w:val="fr-CA"/>
        </w:rPr>
        <w:t xml:space="preserve"> : </w:t>
      </w:r>
      <w:r>
        <w:rPr>
          <w:sz w:val="28"/>
          <w:szCs w:val="28"/>
          <w:lang w:val="fr-CA"/>
        </w:rPr>
        <w:t xml:space="preserve">il est </w:t>
      </w:r>
      <w:r w:rsidRPr="00657B12">
        <w:rPr>
          <w:b/>
          <w:bCs/>
          <w:sz w:val="28"/>
          <w:szCs w:val="28"/>
          <w:u w:val="single"/>
          <w:lang w:val="fr-CA"/>
        </w:rPr>
        <w:t>STRICTEMENT</w:t>
      </w:r>
      <w:r>
        <w:rPr>
          <w:sz w:val="28"/>
          <w:szCs w:val="28"/>
          <w:lang w:val="fr-CA"/>
        </w:rPr>
        <w:t xml:space="preserve"> défendu de vous rendre sur un lac que vous n’avez pas réservé au préalable. De plus, les heures de début et de fin doivent être respectées. Cela veut dire, que vous ne pouvez pas étirer le temps en attendant que les prochains arrivent, vous leur ferez perdre un temps précieux !!!</w:t>
      </w:r>
    </w:p>
    <w:p w14:paraId="044CA85F" w14:textId="77777777" w:rsidR="00A90B9F" w:rsidRPr="00A90B9F" w:rsidRDefault="00A90B9F" w:rsidP="00A90B9F">
      <w:pPr>
        <w:pStyle w:val="Paragraphedeliste"/>
        <w:rPr>
          <w:b/>
          <w:bCs/>
          <w:sz w:val="28"/>
          <w:szCs w:val="28"/>
          <w:u w:val="single"/>
          <w:lang w:val="fr-CA"/>
        </w:rPr>
      </w:pPr>
    </w:p>
    <w:p w14:paraId="69A1BC59" w14:textId="13B52281" w:rsidR="00C534F6" w:rsidRPr="00A77362" w:rsidRDefault="00A90B9F" w:rsidP="00A77362">
      <w:pPr>
        <w:pStyle w:val="Paragraphedeliste"/>
        <w:numPr>
          <w:ilvl w:val="0"/>
          <w:numId w:val="11"/>
        </w:numPr>
        <w:ind w:left="709" w:hanging="425"/>
        <w:rPr>
          <w:b/>
          <w:bCs/>
          <w:sz w:val="28"/>
          <w:szCs w:val="28"/>
          <w:u w:val="single"/>
          <w:lang w:val="fr-CA"/>
        </w:rPr>
      </w:pPr>
      <w:r w:rsidRPr="00631959">
        <w:rPr>
          <w:b/>
          <w:bCs/>
          <w:sz w:val="28"/>
          <w:szCs w:val="28"/>
          <w:highlight w:val="yellow"/>
          <w:u w:val="single"/>
          <w:lang w:val="fr-CA"/>
        </w:rPr>
        <w:t>AUCUNE pêche aux poissons appâts</w:t>
      </w:r>
      <w:r>
        <w:rPr>
          <w:sz w:val="28"/>
          <w:szCs w:val="28"/>
          <w:lang w:val="fr-CA"/>
        </w:rPr>
        <w:t xml:space="preserve"> ne sera tolérée dans nos lacs, sous peine d’expulsion immédiate.</w:t>
      </w:r>
    </w:p>
    <w:p w14:paraId="7878C7DB" w14:textId="77777777" w:rsidR="00657B12" w:rsidRDefault="00657B12" w:rsidP="001F39A6">
      <w:pPr>
        <w:jc w:val="center"/>
        <w:rPr>
          <w:b/>
          <w:bCs/>
          <w:sz w:val="44"/>
          <w:szCs w:val="44"/>
          <w:u w:val="single"/>
          <w:lang w:val="fr-CA"/>
        </w:rPr>
      </w:pPr>
      <w:r w:rsidRPr="00657B12">
        <w:rPr>
          <w:b/>
          <w:bCs/>
          <w:sz w:val="44"/>
          <w:szCs w:val="44"/>
          <w:u w:val="single"/>
          <w:lang w:val="fr-CA"/>
        </w:rPr>
        <w:lastRenderedPageBreak/>
        <w:t>Identification des poissons :</w:t>
      </w:r>
    </w:p>
    <w:p w14:paraId="4C980DA0" w14:textId="13745F91" w:rsidR="00F139C1" w:rsidRDefault="00341AE1" w:rsidP="007264FD">
      <w:pPr>
        <w:ind w:left="-1134"/>
        <w:rPr>
          <w:b/>
          <w:bCs/>
          <w:sz w:val="36"/>
          <w:szCs w:val="36"/>
          <w:u w:val="single"/>
          <w:lang w:val="fr-CA"/>
        </w:rPr>
      </w:pPr>
      <w:r w:rsidRPr="00F139C1">
        <w:rPr>
          <w:b/>
          <w:bCs/>
          <w:noProof/>
          <w:sz w:val="36"/>
          <w:szCs w:val="36"/>
          <w:u w:val="single"/>
          <w:lang w:val="fr-CA"/>
        </w:rPr>
        <w:drawing>
          <wp:anchor distT="0" distB="0" distL="114300" distR="114300" simplePos="0" relativeHeight="251673600" behindDoc="1" locked="0" layoutInCell="1" allowOverlap="1" wp14:anchorId="4C0748D2" wp14:editId="26FC793A">
            <wp:simplePos x="0" y="0"/>
            <wp:positionH relativeFrom="margin">
              <wp:posOffset>-676275</wp:posOffset>
            </wp:positionH>
            <wp:positionV relativeFrom="paragraph">
              <wp:posOffset>484505</wp:posOffset>
            </wp:positionV>
            <wp:extent cx="2924175" cy="1833880"/>
            <wp:effectExtent l="0" t="0" r="9525" b="0"/>
            <wp:wrapTight wrapText="bothSides">
              <wp:wrapPolygon edited="0">
                <wp:start x="0" y="0"/>
                <wp:lineTo x="0" y="21316"/>
                <wp:lineTo x="21530" y="21316"/>
                <wp:lineTo x="21530" y="0"/>
                <wp:lineTo x="0" y="0"/>
              </wp:wrapPolygon>
            </wp:wrapTight>
            <wp:docPr id="19659291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929119" name="Image 1"/>
                    <pic:cNvPicPr/>
                  </pic:nvPicPr>
                  <pic:blipFill>
                    <a:blip r:embed="rId18">
                      <a:extLst>
                        <a:ext uri="{28A0092B-C50C-407E-A947-70E740481C1C}">
                          <a14:useLocalDpi xmlns:a14="http://schemas.microsoft.com/office/drawing/2010/main" val="0"/>
                        </a:ext>
                      </a:extLst>
                    </a:blip>
                    <a:stretch>
                      <a:fillRect/>
                    </a:stretch>
                  </pic:blipFill>
                  <pic:spPr>
                    <a:xfrm>
                      <a:off x="0" y="0"/>
                      <a:ext cx="2924175" cy="1833880"/>
                    </a:xfrm>
                    <a:prstGeom prst="rect">
                      <a:avLst/>
                    </a:prstGeom>
                  </pic:spPr>
                </pic:pic>
              </a:graphicData>
            </a:graphic>
            <wp14:sizeRelH relativeFrom="margin">
              <wp14:pctWidth>0</wp14:pctWidth>
            </wp14:sizeRelH>
            <wp14:sizeRelV relativeFrom="margin">
              <wp14:pctHeight>0</wp14:pctHeight>
            </wp14:sizeRelV>
          </wp:anchor>
        </w:drawing>
      </w:r>
      <w:r w:rsidR="00657B12" w:rsidRPr="00F139C1">
        <w:rPr>
          <w:b/>
          <w:bCs/>
          <w:sz w:val="36"/>
          <w:szCs w:val="36"/>
          <w:u w:val="single"/>
          <w:lang w:val="fr-CA"/>
        </w:rPr>
        <w:t>L’achigan</w:t>
      </w:r>
      <w:r w:rsidRPr="00F139C1">
        <w:rPr>
          <w:b/>
          <w:bCs/>
          <w:sz w:val="36"/>
          <w:szCs w:val="36"/>
          <w:u w:val="single"/>
          <w:lang w:val="fr-CA"/>
        </w:rPr>
        <w:t xml:space="preserve"> à petite bouche</w:t>
      </w:r>
      <w:r w:rsidR="00657B12" w:rsidRPr="00F139C1">
        <w:rPr>
          <w:b/>
          <w:bCs/>
          <w:sz w:val="36"/>
          <w:szCs w:val="36"/>
          <w:u w:val="single"/>
          <w:lang w:val="fr-CA"/>
        </w:rPr>
        <w:t> :</w:t>
      </w:r>
    </w:p>
    <w:p w14:paraId="004F90B7" w14:textId="77777777" w:rsidR="00F139C1" w:rsidRPr="00F139C1" w:rsidRDefault="00F139C1" w:rsidP="00F139C1">
      <w:pPr>
        <w:ind w:left="-1134"/>
        <w:jc w:val="center"/>
        <w:rPr>
          <w:b/>
          <w:bCs/>
          <w:sz w:val="36"/>
          <w:szCs w:val="36"/>
          <w:u w:val="single"/>
          <w:lang w:val="fr-CA"/>
        </w:rPr>
      </w:pPr>
      <w:r w:rsidRPr="00F139C1">
        <w:rPr>
          <w:rFonts w:ascii="Roboto" w:eastAsia="Times New Roman" w:hAnsi="Roboto" w:cs="Times New Roman"/>
          <w:b/>
          <w:bCs/>
          <w:color w:val="223654"/>
          <w:sz w:val="36"/>
          <w:szCs w:val="36"/>
          <w:lang w:val="fr-CA" w:eastAsia="fr-CA"/>
        </w:rPr>
        <w:t>Habitat</w:t>
      </w:r>
    </w:p>
    <w:p w14:paraId="076F6AF1" w14:textId="1ED7D283" w:rsidR="00F139C1" w:rsidRDefault="00F139C1" w:rsidP="00F139C1">
      <w:pPr>
        <w:shd w:val="clear" w:color="auto" w:fill="FFFFFF"/>
        <w:spacing w:before="0" w:beforeAutospacing="1" w:after="0" w:afterAutospacing="1" w:line="240" w:lineRule="auto"/>
        <w:ind w:left="4320"/>
        <w:jc w:val="both"/>
        <w:rPr>
          <w:rFonts w:ascii="Open Sans" w:eastAsia="Times New Roman" w:hAnsi="Open Sans" w:cs="Open Sans"/>
          <w:color w:val="223654"/>
          <w:sz w:val="24"/>
          <w:szCs w:val="24"/>
          <w:lang w:val="fr-CA" w:eastAsia="fr-CA"/>
        </w:rPr>
      </w:pPr>
      <w:r w:rsidRPr="00F139C1">
        <w:rPr>
          <w:rFonts w:ascii="Open Sans" w:eastAsia="Times New Roman" w:hAnsi="Open Sans" w:cs="Open Sans"/>
          <w:color w:val="223654"/>
          <w:sz w:val="24"/>
          <w:szCs w:val="24"/>
          <w:lang w:val="fr-CA" w:eastAsia="fr-CA"/>
        </w:rPr>
        <w:t>L’achigan à petite bouche fréquente les zones avec des fonds de gravier ou de sable à proximité de prolongements rocheux en rivière ainsi que les zones situées près des berges ou d’îlots submergés ou non en lac. Il est souvent aux aguets, sous les quais flottants ou la végétation aquatique bordant les talus. La température qu’il préfère se trouve aux environs de 20 °C.</w:t>
      </w:r>
    </w:p>
    <w:p w14:paraId="58664457" w14:textId="77777777" w:rsidR="00F139C1" w:rsidRPr="00F139C1" w:rsidRDefault="00F139C1" w:rsidP="00F139C1">
      <w:pPr>
        <w:shd w:val="clear" w:color="auto" w:fill="FFFFFF"/>
        <w:spacing w:before="0" w:beforeAutospacing="1" w:after="0" w:afterAutospacing="1" w:line="240" w:lineRule="auto"/>
        <w:ind w:left="-142" w:firstLine="142"/>
        <w:jc w:val="both"/>
        <w:rPr>
          <w:rFonts w:ascii="Open Sans" w:eastAsia="Times New Roman" w:hAnsi="Open Sans" w:cs="Open Sans"/>
          <w:color w:val="223654"/>
          <w:sz w:val="24"/>
          <w:szCs w:val="24"/>
          <w:lang w:val="fr-CA" w:eastAsia="fr-CA"/>
        </w:rPr>
      </w:pPr>
      <w:r w:rsidRPr="00F139C1">
        <w:rPr>
          <w:rFonts w:ascii="Roboto" w:eastAsia="Times New Roman" w:hAnsi="Roboto" w:cs="Times New Roman"/>
          <w:b/>
          <w:bCs/>
          <w:color w:val="223654"/>
          <w:sz w:val="36"/>
          <w:szCs w:val="36"/>
          <w:lang w:val="fr-CA" w:eastAsia="fr-CA"/>
        </w:rPr>
        <w:t>Alimentation</w:t>
      </w:r>
    </w:p>
    <w:p w14:paraId="6658ACF0" w14:textId="2BC8DBAD" w:rsidR="00F139C1" w:rsidRPr="00F139C1" w:rsidRDefault="00F139C1" w:rsidP="00F139C1">
      <w:pPr>
        <w:shd w:val="clear" w:color="auto" w:fill="FFFFFF"/>
        <w:spacing w:before="100" w:beforeAutospacing="1" w:after="100" w:afterAutospacing="1" w:line="240" w:lineRule="auto"/>
        <w:jc w:val="both"/>
        <w:outlineLvl w:val="1"/>
        <w:rPr>
          <w:rFonts w:ascii="Roboto" w:eastAsia="Times New Roman" w:hAnsi="Roboto" w:cs="Times New Roman"/>
          <w:b/>
          <w:bCs/>
          <w:color w:val="223654"/>
          <w:sz w:val="36"/>
          <w:szCs w:val="36"/>
          <w:lang w:val="fr-CA" w:eastAsia="fr-CA"/>
        </w:rPr>
      </w:pPr>
      <w:r w:rsidRPr="00F139C1">
        <w:rPr>
          <w:rFonts w:ascii="Open Sans" w:eastAsia="Times New Roman" w:hAnsi="Open Sans" w:cs="Open Sans"/>
          <w:color w:val="223654"/>
          <w:sz w:val="24"/>
          <w:szCs w:val="24"/>
          <w:lang w:val="fr-CA" w:eastAsia="fr-CA"/>
        </w:rPr>
        <w:t>L’achigan à petite bouche se nourrit de crustacés, de poissons, d’amphibiens, d’insectes et de larves aquatiques d’insectes. Les jeunes mangent surtout du plancton, puis des insectes. L’achigan à petite bouche s’alimente à la surface, entre deux eaux ou près du fond. L’hiver, il se regroupe près du fond, est très peu actif et recommence à se nourrir de façon plus active en mars.</w:t>
      </w:r>
    </w:p>
    <w:p w14:paraId="72EF60F4" w14:textId="215FABB2" w:rsidR="00657B12" w:rsidRDefault="001F39A6" w:rsidP="00F139C1">
      <w:pPr>
        <w:ind w:firstLine="720"/>
        <w:rPr>
          <w:b/>
          <w:bCs/>
          <w:sz w:val="28"/>
          <w:szCs w:val="28"/>
          <w:lang w:val="fr-CA"/>
        </w:rPr>
      </w:pPr>
      <w:r>
        <w:rPr>
          <w:noProof/>
        </w:rPr>
        <w:drawing>
          <wp:anchor distT="0" distB="0" distL="114300" distR="114300" simplePos="0" relativeHeight="251677696" behindDoc="0" locked="0" layoutInCell="1" allowOverlap="1" wp14:anchorId="5659EB21" wp14:editId="3ECACDE9">
            <wp:simplePos x="0" y="0"/>
            <wp:positionH relativeFrom="column">
              <wp:posOffset>-152400</wp:posOffset>
            </wp:positionH>
            <wp:positionV relativeFrom="paragraph">
              <wp:posOffset>222885</wp:posOffset>
            </wp:positionV>
            <wp:extent cx="2305050" cy="1050443"/>
            <wp:effectExtent l="0" t="0" r="0" b="0"/>
            <wp:wrapNone/>
            <wp:docPr id="2" name="Image 1" descr="Le top 15 pour l'achigan à petite bouche | JD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 top 15 pour l'achigan à petite bouche | JD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05050" cy="105044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672" behindDoc="0" locked="0" layoutInCell="1" allowOverlap="1" wp14:anchorId="17D56497" wp14:editId="6CE17238">
            <wp:simplePos x="0" y="0"/>
            <wp:positionH relativeFrom="margin">
              <wp:posOffset>3543300</wp:posOffset>
            </wp:positionH>
            <wp:positionV relativeFrom="paragraph">
              <wp:posOffset>247650</wp:posOffset>
            </wp:positionV>
            <wp:extent cx="1962150" cy="1001395"/>
            <wp:effectExtent l="0" t="0" r="0" b="8255"/>
            <wp:wrapThrough wrapText="bothSides">
              <wp:wrapPolygon edited="0">
                <wp:start x="0" y="0"/>
                <wp:lineTo x="0" y="21367"/>
                <wp:lineTo x="21390" y="21367"/>
                <wp:lineTo x="21390" y="0"/>
                <wp:lineTo x="0" y="0"/>
              </wp:wrapPolygon>
            </wp:wrapThrough>
            <wp:docPr id="1407722832" name="Image 1407722832" descr="Le top 15 pour l'achigan à petite bouche | JD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 top 15 pour l'achigan à petite bouche | JDM"/>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62150" cy="1001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6E68">
        <w:rPr>
          <w:b/>
          <w:bCs/>
          <w:sz w:val="28"/>
          <w:szCs w:val="28"/>
          <w:u w:val="single"/>
          <w:lang w:val="fr-CA"/>
        </w:rPr>
        <w:t>POPPER</w:t>
      </w:r>
      <w:r w:rsidR="00F139C1">
        <w:rPr>
          <w:b/>
          <w:bCs/>
          <w:sz w:val="28"/>
          <w:szCs w:val="28"/>
          <w:lang w:val="fr-CA"/>
        </w:rPr>
        <w:tab/>
      </w:r>
      <w:r w:rsidR="00F139C1">
        <w:rPr>
          <w:b/>
          <w:bCs/>
          <w:sz w:val="28"/>
          <w:szCs w:val="28"/>
          <w:lang w:val="fr-CA"/>
        </w:rPr>
        <w:tab/>
      </w:r>
      <w:r w:rsidR="00F139C1">
        <w:rPr>
          <w:b/>
          <w:bCs/>
          <w:sz w:val="28"/>
          <w:szCs w:val="28"/>
          <w:lang w:val="fr-CA"/>
        </w:rPr>
        <w:tab/>
      </w:r>
      <w:r w:rsidR="00F139C1">
        <w:rPr>
          <w:b/>
          <w:bCs/>
          <w:sz w:val="28"/>
          <w:szCs w:val="28"/>
          <w:lang w:val="fr-CA"/>
        </w:rPr>
        <w:tab/>
      </w:r>
      <w:r w:rsidR="00F139C1">
        <w:rPr>
          <w:b/>
          <w:bCs/>
          <w:sz w:val="28"/>
          <w:szCs w:val="28"/>
          <w:lang w:val="fr-CA"/>
        </w:rPr>
        <w:tab/>
      </w:r>
      <w:r w:rsidR="00F139C1">
        <w:rPr>
          <w:b/>
          <w:bCs/>
          <w:sz w:val="28"/>
          <w:szCs w:val="28"/>
          <w:lang w:val="fr-CA"/>
        </w:rPr>
        <w:tab/>
      </w:r>
      <w:r w:rsidR="00406E68">
        <w:rPr>
          <w:b/>
          <w:bCs/>
          <w:sz w:val="28"/>
          <w:szCs w:val="28"/>
          <w:u w:val="single"/>
          <w:lang w:val="fr-CA"/>
        </w:rPr>
        <w:t>IMITATION CALMAR</w:t>
      </w:r>
    </w:p>
    <w:p w14:paraId="646774D0" w14:textId="52B18D0C" w:rsidR="00F139C1" w:rsidRPr="00F139C1" w:rsidRDefault="00F139C1" w:rsidP="00F139C1">
      <w:pPr>
        <w:ind w:firstLine="720"/>
        <w:rPr>
          <w:b/>
          <w:bCs/>
          <w:sz w:val="28"/>
          <w:szCs w:val="28"/>
          <w:lang w:val="fr-CA"/>
        </w:rPr>
      </w:pPr>
    </w:p>
    <w:p w14:paraId="6D2FCAB7" w14:textId="30170546" w:rsidR="00657B12" w:rsidRPr="00406E68" w:rsidRDefault="001F39A6" w:rsidP="00406E68">
      <w:pPr>
        <w:ind w:left="6237" w:firstLine="1645"/>
        <w:rPr>
          <w:b/>
          <w:bCs/>
          <w:sz w:val="28"/>
          <w:szCs w:val="28"/>
          <w:u w:val="single"/>
          <w:lang w:val="fr-CA"/>
        </w:rPr>
      </w:pPr>
      <w:r>
        <w:rPr>
          <w:noProof/>
        </w:rPr>
        <w:drawing>
          <wp:anchor distT="0" distB="0" distL="114300" distR="114300" simplePos="0" relativeHeight="251679744" behindDoc="0" locked="0" layoutInCell="1" allowOverlap="1" wp14:anchorId="6C953FE0" wp14:editId="31F21BD0">
            <wp:simplePos x="0" y="0"/>
            <wp:positionH relativeFrom="margin">
              <wp:posOffset>171450</wp:posOffset>
            </wp:positionH>
            <wp:positionV relativeFrom="paragraph">
              <wp:posOffset>913130</wp:posOffset>
            </wp:positionV>
            <wp:extent cx="1543050" cy="1543050"/>
            <wp:effectExtent l="0" t="0" r="0" b="0"/>
            <wp:wrapThrough wrapText="bothSides">
              <wp:wrapPolygon edited="0">
                <wp:start x="0" y="0"/>
                <wp:lineTo x="0" y="21333"/>
                <wp:lineTo x="21333" y="21333"/>
                <wp:lineTo x="21333" y="0"/>
                <wp:lineTo x="0" y="0"/>
              </wp:wrapPolygon>
            </wp:wrapThrough>
            <wp:docPr id="362944104" name="Image 362944104" descr="Achigan – Target Baits Leur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chigan – Target Baits Leurre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43050" cy="1543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6E68">
        <w:rPr>
          <w:sz w:val="28"/>
          <w:szCs w:val="28"/>
          <w:lang w:val="fr-CA"/>
        </w:rPr>
        <w:t xml:space="preserve">                               </w:t>
      </w:r>
      <w:r w:rsidR="00406E68" w:rsidRPr="00406E68">
        <w:rPr>
          <w:b/>
          <w:bCs/>
          <w:sz w:val="28"/>
          <w:szCs w:val="28"/>
          <w:u w:val="single"/>
          <w:lang w:val="fr-CA"/>
        </w:rPr>
        <w:t>SENKO</w:t>
      </w:r>
    </w:p>
    <w:p w14:paraId="5D80AD57" w14:textId="3D8D9819" w:rsidR="00657B12" w:rsidRDefault="001F39A6" w:rsidP="00F139C1">
      <w:pPr>
        <w:ind w:left="-709"/>
        <w:rPr>
          <w:sz w:val="28"/>
          <w:szCs w:val="28"/>
          <w:lang w:val="fr-CA"/>
        </w:rPr>
      </w:pPr>
      <w:r>
        <w:rPr>
          <w:noProof/>
        </w:rPr>
        <w:drawing>
          <wp:anchor distT="0" distB="0" distL="114300" distR="114300" simplePos="0" relativeHeight="251678720" behindDoc="0" locked="0" layoutInCell="1" allowOverlap="1" wp14:anchorId="1208DF17" wp14:editId="63DAE80D">
            <wp:simplePos x="0" y="0"/>
            <wp:positionH relativeFrom="column">
              <wp:posOffset>3333750</wp:posOffset>
            </wp:positionH>
            <wp:positionV relativeFrom="paragraph">
              <wp:posOffset>7620</wp:posOffset>
            </wp:positionV>
            <wp:extent cx="1790700" cy="1176655"/>
            <wp:effectExtent l="0" t="0" r="0" b="4445"/>
            <wp:wrapThrough wrapText="bothSides">
              <wp:wrapPolygon edited="0">
                <wp:start x="0" y="0"/>
                <wp:lineTo x="0" y="21332"/>
                <wp:lineTo x="21370" y="21332"/>
                <wp:lineTo x="21370" y="0"/>
                <wp:lineTo x="0" y="0"/>
              </wp:wrapPolygon>
            </wp:wrapThrough>
            <wp:docPr id="1277580498" name="Image 1" descr="Une image contenant col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580498" name="Image 1" descr="Une image contenant colère&#10;&#10;Description générée automatiquemen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90700" cy="1176655"/>
                    </a:xfrm>
                    <a:prstGeom prst="rect">
                      <a:avLst/>
                    </a:prstGeom>
                  </pic:spPr>
                </pic:pic>
              </a:graphicData>
            </a:graphic>
            <wp14:sizeRelH relativeFrom="margin">
              <wp14:pctWidth>0</wp14:pctWidth>
            </wp14:sizeRelH>
            <wp14:sizeRelV relativeFrom="margin">
              <wp14:pctHeight>0</wp14:pctHeight>
            </wp14:sizeRelV>
          </wp:anchor>
        </w:drawing>
      </w:r>
    </w:p>
    <w:p w14:paraId="2C86BAF3" w14:textId="515178A1" w:rsidR="00C534F6" w:rsidRDefault="00C534F6" w:rsidP="00A03F27">
      <w:pPr>
        <w:jc w:val="center"/>
        <w:rPr>
          <w:b/>
          <w:bCs/>
          <w:sz w:val="36"/>
          <w:szCs w:val="36"/>
          <w:u w:val="single"/>
          <w:lang w:val="fr-CA"/>
        </w:rPr>
      </w:pPr>
    </w:p>
    <w:p w14:paraId="47BEB5AC" w14:textId="77777777" w:rsidR="00C534F6" w:rsidRDefault="00C534F6" w:rsidP="00A03F27">
      <w:pPr>
        <w:jc w:val="center"/>
        <w:rPr>
          <w:b/>
          <w:bCs/>
          <w:sz w:val="36"/>
          <w:szCs w:val="36"/>
          <w:u w:val="single"/>
          <w:lang w:val="fr-CA"/>
        </w:rPr>
      </w:pPr>
    </w:p>
    <w:p w14:paraId="7A4C6691" w14:textId="77777777" w:rsidR="00C534F6" w:rsidRDefault="00C534F6" w:rsidP="00A03F27">
      <w:pPr>
        <w:jc w:val="center"/>
        <w:rPr>
          <w:b/>
          <w:bCs/>
          <w:sz w:val="36"/>
          <w:szCs w:val="36"/>
          <w:u w:val="single"/>
          <w:lang w:val="fr-CA"/>
        </w:rPr>
      </w:pPr>
    </w:p>
    <w:p w14:paraId="4BA84DF6" w14:textId="77777777" w:rsidR="00A77362" w:rsidRDefault="00A77362" w:rsidP="00631959">
      <w:pPr>
        <w:jc w:val="center"/>
        <w:rPr>
          <w:b/>
          <w:bCs/>
          <w:sz w:val="44"/>
          <w:szCs w:val="44"/>
          <w:u w:val="single"/>
          <w:lang w:val="fr-CA"/>
        </w:rPr>
      </w:pPr>
    </w:p>
    <w:p w14:paraId="6A9064A6" w14:textId="308207A5" w:rsidR="007264FD" w:rsidRDefault="007264FD" w:rsidP="00631959">
      <w:pPr>
        <w:jc w:val="center"/>
        <w:rPr>
          <w:b/>
          <w:bCs/>
          <w:sz w:val="44"/>
          <w:szCs w:val="44"/>
          <w:u w:val="single"/>
          <w:lang w:val="fr-CA"/>
        </w:rPr>
      </w:pPr>
      <w:r w:rsidRPr="00657B12">
        <w:rPr>
          <w:b/>
          <w:bCs/>
          <w:sz w:val="44"/>
          <w:szCs w:val="44"/>
          <w:u w:val="single"/>
          <w:lang w:val="fr-CA"/>
        </w:rPr>
        <w:lastRenderedPageBreak/>
        <w:t>Identification des poissons :</w:t>
      </w:r>
    </w:p>
    <w:p w14:paraId="6007B5C5" w14:textId="742E33D2" w:rsidR="00657B12" w:rsidRDefault="00406E68" w:rsidP="007264FD">
      <w:pPr>
        <w:rPr>
          <w:sz w:val="28"/>
          <w:szCs w:val="28"/>
          <w:lang w:val="fr-CA"/>
        </w:rPr>
      </w:pPr>
      <w:r>
        <w:rPr>
          <w:b/>
          <w:bCs/>
          <w:sz w:val="36"/>
          <w:szCs w:val="36"/>
          <w:u w:val="single"/>
          <w:lang w:val="fr-CA"/>
        </w:rPr>
        <w:t>Le grand brochet</w:t>
      </w:r>
      <w:r w:rsidR="00A03F27">
        <w:rPr>
          <w:b/>
          <w:bCs/>
          <w:sz w:val="36"/>
          <w:szCs w:val="36"/>
          <w:u w:val="single"/>
          <w:lang w:val="fr-CA"/>
        </w:rPr>
        <w:t> :</w:t>
      </w:r>
    </w:p>
    <w:p w14:paraId="22D53264" w14:textId="77777777" w:rsidR="00A03F27" w:rsidRPr="00F139C1" w:rsidRDefault="00A03F27" w:rsidP="00B20E48">
      <w:pPr>
        <w:ind w:left="-1134" w:right="-241"/>
        <w:jc w:val="center"/>
        <w:rPr>
          <w:b/>
          <w:bCs/>
          <w:sz w:val="36"/>
          <w:szCs w:val="36"/>
          <w:u w:val="single"/>
          <w:lang w:val="fr-CA"/>
        </w:rPr>
      </w:pPr>
      <w:r>
        <w:rPr>
          <w:noProof/>
        </w:rPr>
        <w:drawing>
          <wp:anchor distT="0" distB="0" distL="114300" distR="114300" simplePos="0" relativeHeight="251680768" behindDoc="1" locked="0" layoutInCell="1" allowOverlap="1" wp14:anchorId="5484B7B0" wp14:editId="0287B202">
            <wp:simplePos x="0" y="0"/>
            <wp:positionH relativeFrom="column">
              <wp:posOffset>-809625</wp:posOffset>
            </wp:positionH>
            <wp:positionV relativeFrom="paragraph">
              <wp:posOffset>286385</wp:posOffset>
            </wp:positionV>
            <wp:extent cx="3724275" cy="1647825"/>
            <wp:effectExtent l="0" t="0" r="9525" b="9525"/>
            <wp:wrapTight wrapText="bothSides">
              <wp:wrapPolygon edited="0">
                <wp:start x="0" y="0"/>
                <wp:lineTo x="0" y="21475"/>
                <wp:lineTo x="21545" y="21475"/>
                <wp:lineTo x="21545" y="0"/>
                <wp:lineTo x="0" y="0"/>
              </wp:wrapPolygon>
            </wp:wrapTight>
            <wp:docPr id="1221251523" name="Image 1221251523" descr="32,565 Photos de Brochet - Photos de stock gratuites et libres de droits de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2,565 Photos de Brochet - Photos de stock gratuites et libres de droits de  Dreamstim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24275" cy="1647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139C1">
        <w:rPr>
          <w:rFonts w:ascii="Roboto" w:eastAsia="Times New Roman" w:hAnsi="Roboto" w:cs="Times New Roman"/>
          <w:b/>
          <w:bCs/>
          <w:color w:val="223654"/>
          <w:sz w:val="36"/>
          <w:szCs w:val="36"/>
          <w:lang w:val="fr-CA" w:eastAsia="fr-CA"/>
        </w:rPr>
        <w:t>Habitat</w:t>
      </w:r>
    </w:p>
    <w:p w14:paraId="1FB30C4B" w14:textId="214E1704" w:rsidR="00A03F27" w:rsidRPr="00B20E48" w:rsidRDefault="00A03F27" w:rsidP="00B20E48">
      <w:pPr>
        <w:ind w:left="-851" w:right="-241"/>
        <w:jc w:val="both"/>
        <w:rPr>
          <w:rFonts w:ascii="Open Sans" w:hAnsi="Open Sans" w:cs="Open Sans"/>
          <w:color w:val="223654"/>
          <w:sz w:val="24"/>
          <w:szCs w:val="24"/>
          <w:shd w:val="clear" w:color="auto" w:fill="FFFFFF"/>
          <w:lang w:val="fr-CA"/>
        </w:rPr>
      </w:pPr>
      <w:r w:rsidRPr="00A03F27">
        <w:rPr>
          <w:rFonts w:ascii="Open Sans" w:hAnsi="Open Sans" w:cs="Open Sans"/>
          <w:color w:val="223654"/>
          <w:sz w:val="24"/>
          <w:szCs w:val="24"/>
          <w:shd w:val="clear" w:color="auto" w:fill="FFFFFF"/>
          <w:lang w:val="fr-CA"/>
        </w:rPr>
        <w:t>Le grand brochet est principalement une espèce de lac, mais peut également se trouver dans les zones calmes des cours d’eau. Il préfère généralement l’eau peu profonde, mais, lors d’épisodes de chaleur estivale, il se déplace en eau plus profonde et plus fraîche.</w:t>
      </w:r>
    </w:p>
    <w:p w14:paraId="32EB4E4C" w14:textId="77777777" w:rsidR="00A03F27" w:rsidRPr="00A03F27" w:rsidRDefault="00A03F27" w:rsidP="00A03F27">
      <w:pPr>
        <w:shd w:val="clear" w:color="auto" w:fill="FFFFFF"/>
        <w:spacing w:before="100" w:beforeAutospacing="1" w:after="100" w:afterAutospacing="1" w:line="240" w:lineRule="auto"/>
        <w:outlineLvl w:val="1"/>
        <w:rPr>
          <w:rFonts w:ascii="Roboto" w:eastAsia="Times New Roman" w:hAnsi="Roboto" w:cs="Times New Roman"/>
          <w:b/>
          <w:bCs/>
          <w:color w:val="223654"/>
          <w:sz w:val="36"/>
          <w:szCs w:val="36"/>
          <w:lang w:val="fr-CA" w:eastAsia="fr-CA"/>
        </w:rPr>
      </w:pPr>
      <w:r w:rsidRPr="00A03F27">
        <w:rPr>
          <w:rFonts w:ascii="Roboto" w:eastAsia="Times New Roman" w:hAnsi="Roboto" w:cs="Times New Roman"/>
          <w:b/>
          <w:bCs/>
          <w:color w:val="223654"/>
          <w:sz w:val="36"/>
          <w:szCs w:val="36"/>
          <w:lang w:val="fr-CA" w:eastAsia="fr-CA"/>
        </w:rPr>
        <w:t>Alimentation</w:t>
      </w:r>
    </w:p>
    <w:p w14:paraId="0827842B" w14:textId="77777777" w:rsidR="00A5549F" w:rsidRPr="00A5549F" w:rsidRDefault="00A5549F" w:rsidP="00B20E48">
      <w:pPr>
        <w:shd w:val="clear" w:color="auto" w:fill="FFFFFF"/>
        <w:spacing w:before="100" w:beforeAutospacing="1" w:after="100" w:afterAutospacing="1" w:line="240" w:lineRule="auto"/>
        <w:ind w:right="-241"/>
        <w:jc w:val="both"/>
        <w:rPr>
          <w:rFonts w:ascii="Open Sans" w:eastAsia="Times New Roman" w:hAnsi="Open Sans" w:cs="Open Sans"/>
          <w:color w:val="223654"/>
          <w:sz w:val="24"/>
          <w:szCs w:val="24"/>
          <w:lang w:val="fr-CA" w:eastAsia="fr-CA"/>
        </w:rPr>
      </w:pPr>
      <w:r>
        <w:rPr>
          <w:noProof/>
        </w:rPr>
        <w:drawing>
          <wp:anchor distT="0" distB="0" distL="114300" distR="114300" simplePos="0" relativeHeight="251681792" behindDoc="1" locked="0" layoutInCell="1" allowOverlap="1" wp14:anchorId="2AC4ACC0" wp14:editId="15CC90C7">
            <wp:simplePos x="0" y="0"/>
            <wp:positionH relativeFrom="margin">
              <wp:posOffset>-219075</wp:posOffset>
            </wp:positionH>
            <wp:positionV relativeFrom="paragraph">
              <wp:posOffset>1570355</wp:posOffset>
            </wp:positionV>
            <wp:extent cx="2144395" cy="1743075"/>
            <wp:effectExtent l="0" t="0" r="8255" b="9525"/>
            <wp:wrapNone/>
            <wp:docPr id="2116620777" name="Image 2116620777" descr="Rapala Poisson Nageur Original Floating 2-3/4&quot;, Argent Profile vairon natur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pala Poisson Nageur Original Floating 2-3/4&quot;, Argent Profile vairon naturel"/>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44395"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3F27" w:rsidRPr="00A03F27">
        <w:rPr>
          <w:rFonts w:ascii="Open Sans" w:eastAsia="Times New Roman" w:hAnsi="Open Sans" w:cs="Open Sans"/>
          <w:color w:val="223654"/>
          <w:sz w:val="24"/>
          <w:szCs w:val="24"/>
          <w:lang w:val="fr-CA" w:eastAsia="fr-CA"/>
        </w:rPr>
        <w:t>Le grand brochet se nourrit de poissons, de crustacés, d’amphibiens, de petits mammifères et de jeunes oiseaux aquatiques. Les jeunes mangent surtout des larves aquatiques d’insectes et de petits crustacés. Le grand brochet est un carnivore opportuniste qui se nourrit de tout ce qui est facile à capturer.</w:t>
      </w:r>
      <w:r w:rsidR="00A03F27">
        <w:rPr>
          <w:rFonts w:ascii="Open Sans" w:eastAsia="Times New Roman" w:hAnsi="Open Sans" w:cs="Open Sans"/>
          <w:color w:val="223654"/>
          <w:sz w:val="24"/>
          <w:szCs w:val="24"/>
          <w:lang w:val="fr-CA" w:eastAsia="fr-CA"/>
        </w:rPr>
        <w:t xml:space="preserve"> </w:t>
      </w:r>
      <w:r w:rsidR="00A03F27" w:rsidRPr="00A03F27">
        <w:rPr>
          <w:rFonts w:ascii="Open Sans" w:eastAsia="Times New Roman" w:hAnsi="Open Sans" w:cs="Open Sans"/>
          <w:color w:val="223654"/>
          <w:sz w:val="24"/>
          <w:szCs w:val="24"/>
          <w:lang w:val="fr-CA" w:eastAsia="fr-CA"/>
        </w:rPr>
        <w:t>Il s’agit d’un prédateur diurne d’affût, mais qui peut également rechercher ses proies activement à l’aide de son odorat. Il peut consommer des proies aussi grandes que le tiers ou la moitié de sa propre taille.</w:t>
      </w:r>
    </w:p>
    <w:p w14:paraId="6F060ED4" w14:textId="77777777" w:rsidR="00F45D4C" w:rsidRDefault="00C534F6" w:rsidP="00A5549F">
      <w:pPr>
        <w:rPr>
          <w:b/>
          <w:bCs/>
          <w:sz w:val="28"/>
          <w:szCs w:val="28"/>
          <w:u w:val="single"/>
          <w:lang w:val="fr-CA"/>
        </w:rPr>
      </w:pPr>
      <w:r>
        <w:rPr>
          <w:noProof/>
        </w:rPr>
        <w:drawing>
          <wp:anchor distT="0" distB="0" distL="114300" distR="114300" simplePos="0" relativeHeight="251683840" behindDoc="1" locked="0" layoutInCell="1" allowOverlap="1" wp14:anchorId="420CBAFD" wp14:editId="7D6E4DCE">
            <wp:simplePos x="0" y="0"/>
            <wp:positionH relativeFrom="column">
              <wp:posOffset>3305175</wp:posOffset>
            </wp:positionH>
            <wp:positionV relativeFrom="paragraph">
              <wp:posOffset>10160</wp:posOffset>
            </wp:positionV>
            <wp:extent cx="1876425" cy="1876425"/>
            <wp:effectExtent l="0" t="0" r="9525" b="9525"/>
            <wp:wrapNone/>
            <wp:docPr id="1885361186" name="Image 1885361186" descr="Cuillère ondulante carnassier mepps syclops argent/rouge (x1) - Leurre  cuillères pêche au carnassier | Pacific Pê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illère ondulante carnassier mepps syclops argent/rouge (x1) - Leurre  cuillères pêche au carnassier | Pacific Pêch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76425"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549F" w:rsidRPr="00A5549F">
        <w:rPr>
          <w:b/>
          <w:bCs/>
          <w:sz w:val="28"/>
          <w:szCs w:val="28"/>
          <w:u w:val="single"/>
          <w:lang w:val="fr-CA"/>
        </w:rPr>
        <w:t>POISSON NAGE</w:t>
      </w:r>
      <w:r w:rsidR="00F45D4C">
        <w:rPr>
          <w:b/>
          <w:bCs/>
          <w:sz w:val="28"/>
          <w:szCs w:val="28"/>
          <w:u w:val="single"/>
          <w:lang w:val="fr-CA"/>
        </w:rPr>
        <w:t xml:space="preserve">UR </w:t>
      </w:r>
      <w:r w:rsidR="00F45D4C" w:rsidRPr="00F45D4C">
        <w:rPr>
          <w:b/>
          <w:bCs/>
          <w:sz w:val="28"/>
          <w:szCs w:val="28"/>
          <w:lang w:val="fr-CA"/>
        </w:rPr>
        <w:t xml:space="preserve">     </w:t>
      </w:r>
      <w:r w:rsidR="00F45D4C">
        <w:rPr>
          <w:b/>
          <w:bCs/>
          <w:sz w:val="28"/>
          <w:szCs w:val="28"/>
          <w:lang w:val="fr-CA"/>
        </w:rPr>
        <w:t xml:space="preserve">                             </w:t>
      </w:r>
      <w:r w:rsidR="00F45D4C">
        <w:rPr>
          <w:b/>
          <w:bCs/>
          <w:sz w:val="28"/>
          <w:szCs w:val="28"/>
          <w:u w:val="single"/>
          <w:lang w:val="fr-CA"/>
        </w:rPr>
        <w:t xml:space="preserve">CUILLÈRE AVEC TRÉPIED       </w:t>
      </w:r>
    </w:p>
    <w:p w14:paraId="5673D778" w14:textId="77777777" w:rsidR="00657B12" w:rsidRDefault="00657B12" w:rsidP="00657B12">
      <w:pPr>
        <w:rPr>
          <w:sz w:val="28"/>
          <w:szCs w:val="28"/>
          <w:lang w:val="fr-CA"/>
        </w:rPr>
      </w:pPr>
    </w:p>
    <w:p w14:paraId="351E0B8F" w14:textId="77777777" w:rsidR="00657B12" w:rsidRDefault="00C534F6" w:rsidP="00657B12">
      <w:pPr>
        <w:rPr>
          <w:sz w:val="28"/>
          <w:szCs w:val="28"/>
          <w:lang w:val="fr-CA"/>
        </w:rPr>
      </w:pPr>
      <w:r>
        <w:rPr>
          <w:noProof/>
        </w:rPr>
        <mc:AlternateContent>
          <mc:Choice Requires="wps">
            <w:drawing>
              <wp:inline distT="0" distB="0" distL="0" distR="0" wp14:anchorId="0BABC622" wp14:editId="57DCC836">
                <wp:extent cx="304800" cy="304800"/>
                <wp:effectExtent l="0" t="0" r="0" b="0"/>
                <wp:docPr id="378582935" name="AutoShape 3" descr="Mepps Syclops #0 8g 50mm Leurre Cuiller Brochet Perche Sandre Truite  COULEURS | eBa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90596C3" id="AutoShape 3" o:spid="_x0000_s1026" alt="Mepps Syclops #0 8g 50mm Leurre Cuiller Brochet Perche Sandre Truite  COULEURS | eBa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CAE352E" w14:textId="77777777" w:rsidR="00657B12" w:rsidRDefault="00657B12" w:rsidP="00657B12">
      <w:pPr>
        <w:rPr>
          <w:sz w:val="28"/>
          <w:szCs w:val="28"/>
          <w:lang w:val="fr-CA"/>
        </w:rPr>
      </w:pPr>
    </w:p>
    <w:p w14:paraId="223B0373" w14:textId="53910216" w:rsidR="00657B12" w:rsidRPr="00F45D4C" w:rsidRDefault="00F45D4C" w:rsidP="00657B12">
      <w:pPr>
        <w:rPr>
          <w:b/>
          <w:bCs/>
          <w:sz w:val="28"/>
          <w:szCs w:val="28"/>
          <w:lang w:val="fr-CA"/>
        </w:rPr>
      </w:pPr>
      <w:r>
        <w:rPr>
          <w:noProof/>
        </w:rPr>
        <w:drawing>
          <wp:anchor distT="0" distB="0" distL="114300" distR="114300" simplePos="0" relativeHeight="251684864" behindDoc="0" locked="0" layoutInCell="1" allowOverlap="1" wp14:anchorId="4BF9B2DB" wp14:editId="75F6BD64">
            <wp:simplePos x="0" y="0"/>
            <wp:positionH relativeFrom="column">
              <wp:posOffset>3314700</wp:posOffset>
            </wp:positionH>
            <wp:positionV relativeFrom="paragraph">
              <wp:posOffset>342265</wp:posOffset>
            </wp:positionV>
            <wp:extent cx="2019300" cy="2019300"/>
            <wp:effectExtent l="0" t="0" r="0" b="0"/>
            <wp:wrapThrough wrapText="bothSides">
              <wp:wrapPolygon edited="0">
                <wp:start x="0" y="0"/>
                <wp:lineTo x="0" y="21396"/>
                <wp:lineTo x="21396" y="21396"/>
                <wp:lineTo x="21396" y="0"/>
                <wp:lineTo x="0" y="0"/>
              </wp:wrapPolygon>
            </wp:wrapThrough>
            <wp:docPr id="257135329" name="Image 257135329" descr="3D Frog Bionic Fishing Lure Thunderfrog Black Fishing B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D Frog Bionic Fishing Lure Thunderfrog Black Fishing Bai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549F" w:rsidRPr="00A5549F">
        <w:rPr>
          <w:b/>
          <w:bCs/>
          <w:sz w:val="28"/>
          <w:szCs w:val="28"/>
          <w:u w:val="single"/>
          <w:lang w:val="fr-CA"/>
        </w:rPr>
        <w:t>SPINNER BAIT</w:t>
      </w:r>
      <w:r>
        <w:rPr>
          <w:b/>
          <w:bCs/>
          <w:sz w:val="28"/>
          <w:szCs w:val="28"/>
          <w:lang w:val="fr-CA"/>
        </w:rPr>
        <w:tab/>
      </w:r>
      <w:r>
        <w:rPr>
          <w:b/>
          <w:bCs/>
          <w:sz w:val="28"/>
          <w:szCs w:val="28"/>
          <w:lang w:val="fr-CA"/>
        </w:rPr>
        <w:tab/>
      </w:r>
      <w:r>
        <w:rPr>
          <w:b/>
          <w:bCs/>
          <w:sz w:val="28"/>
          <w:szCs w:val="28"/>
          <w:lang w:val="fr-CA"/>
        </w:rPr>
        <w:tab/>
      </w:r>
      <w:r>
        <w:rPr>
          <w:b/>
          <w:bCs/>
          <w:sz w:val="28"/>
          <w:szCs w:val="28"/>
          <w:lang w:val="fr-CA"/>
        </w:rPr>
        <w:tab/>
      </w:r>
      <w:r>
        <w:rPr>
          <w:b/>
          <w:bCs/>
          <w:sz w:val="28"/>
          <w:szCs w:val="28"/>
          <w:lang w:val="fr-CA"/>
        </w:rPr>
        <w:tab/>
      </w:r>
      <w:r w:rsidR="00A77362">
        <w:rPr>
          <w:b/>
          <w:bCs/>
          <w:sz w:val="28"/>
          <w:szCs w:val="28"/>
          <w:lang w:val="fr-CA"/>
        </w:rPr>
        <w:t xml:space="preserve">     </w:t>
      </w:r>
      <w:r w:rsidRPr="00F45D4C">
        <w:rPr>
          <w:b/>
          <w:bCs/>
          <w:sz w:val="28"/>
          <w:szCs w:val="28"/>
          <w:u w:val="single"/>
          <w:lang w:val="fr-CA"/>
        </w:rPr>
        <w:t>LA GRENOUILLE</w:t>
      </w:r>
    </w:p>
    <w:p w14:paraId="4D000F2B" w14:textId="77777777" w:rsidR="00657B12" w:rsidRDefault="00F45D4C" w:rsidP="00657B12">
      <w:pPr>
        <w:rPr>
          <w:sz w:val="28"/>
          <w:szCs w:val="28"/>
          <w:lang w:val="fr-CA"/>
        </w:rPr>
      </w:pPr>
      <w:r>
        <w:rPr>
          <w:noProof/>
        </w:rPr>
        <w:drawing>
          <wp:anchor distT="0" distB="0" distL="114300" distR="114300" simplePos="0" relativeHeight="251682816" behindDoc="0" locked="0" layoutInCell="1" allowOverlap="1" wp14:anchorId="11A2A3AD" wp14:editId="61904011">
            <wp:simplePos x="0" y="0"/>
            <wp:positionH relativeFrom="margin">
              <wp:posOffset>-95885</wp:posOffset>
            </wp:positionH>
            <wp:positionV relativeFrom="paragraph">
              <wp:posOffset>372110</wp:posOffset>
            </wp:positionV>
            <wp:extent cx="1865630" cy="1548130"/>
            <wp:effectExtent l="0" t="0" r="1270" b="0"/>
            <wp:wrapThrough wrapText="bothSides">
              <wp:wrapPolygon edited="0">
                <wp:start x="0" y="0"/>
                <wp:lineTo x="0" y="21263"/>
                <wp:lineTo x="21394" y="21263"/>
                <wp:lineTo x="21394" y="0"/>
                <wp:lineTo x="0" y="0"/>
              </wp:wrapPolygon>
            </wp:wrapThrough>
            <wp:docPr id="677002872" name="Image 677002872" descr="LH IG 1/2 ÉLECTR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H IG 1/2 ÉLECTRIQU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65630" cy="1548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52CDE6" w14:textId="77777777" w:rsidR="00657B12" w:rsidRDefault="00C534F6" w:rsidP="00657B12">
      <w:pPr>
        <w:rPr>
          <w:sz w:val="28"/>
          <w:szCs w:val="28"/>
          <w:lang w:val="fr-CA"/>
        </w:rPr>
      </w:pPr>
      <w:r>
        <w:rPr>
          <w:noProof/>
        </w:rPr>
        <mc:AlternateContent>
          <mc:Choice Requires="wps">
            <w:drawing>
              <wp:inline distT="0" distB="0" distL="0" distR="0" wp14:anchorId="3BF5DC4F" wp14:editId="62118B9A">
                <wp:extent cx="304800" cy="304800"/>
                <wp:effectExtent l="0" t="0" r="0" b="0"/>
                <wp:docPr id="1932044927" name="AutoShape 5" descr="Mepps Syclops #1 12g 60mm Leurre Cuiller Brochet Perche Sandre Truite  COULEURS | eBa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58801C" id="AutoShape 5" o:spid="_x0000_s1026" alt="Mepps Syclops #1 12g 60mm Leurre Cuiller Brochet Perche Sandre Truite  COULEURS | eBa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1B1ABE7" w14:textId="77777777" w:rsidR="00657B12" w:rsidRDefault="00C534F6" w:rsidP="00657B12">
      <w:pPr>
        <w:rPr>
          <w:sz w:val="28"/>
          <w:szCs w:val="28"/>
          <w:lang w:val="fr-CA"/>
        </w:rPr>
      </w:pPr>
      <w:r>
        <w:rPr>
          <w:noProof/>
        </w:rPr>
        <mc:AlternateContent>
          <mc:Choice Requires="wps">
            <w:drawing>
              <wp:inline distT="0" distB="0" distL="0" distR="0" wp14:anchorId="56258908" wp14:editId="7906DBEF">
                <wp:extent cx="304800" cy="304800"/>
                <wp:effectExtent l="0" t="0" r="0" b="0"/>
                <wp:docPr id="692729656" name="AutoShape 4" descr="Mepps Syclops #0 8g 50mm Leurre Cuiller Brochet Perche Sandre Truite  COULEURS | eBa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727B506" id="AutoShape 4" o:spid="_x0000_s1026" alt="Mepps Syclops #0 8g 50mm Leurre Cuiller Brochet Perche Sandre Truite  COULEURS | eBa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181C6B00" w14:textId="77777777" w:rsidR="00657B12" w:rsidRDefault="00657B12" w:rsidP="00657B12">
      <w:pPr>
        <w:rPr>
          <w:sz w:val="28"/>
          <w:szCs w:val="28"/>
          <w:lang w:val="fr-CA"/>
        </w:rPr>
      </w:pPr>
    </w:p>
    <w:p w14:paraId="1541ADAE" w14:textId="77777777" w:rsidR="00657B12" w:rsidRDefault="00657B12" w:rsidP="00657B12">
      <w:pPr>
        <w:rPr>
          <w:b/>
          <w:bCs/>
          <w:sz w:val="28"/>
          <w:szCs w:val="28"/>
          <w:u w:val="single"/>
          <w:lang w:val="fr-CA"/>
        </w:rPr>
      </w:pPr>
    </w:p>
    <w:p w14:paraId="275EDF47" w14:textId="77777777" w:rsidR="007264FD" w:rsidRDefault="007264FD" w:rsidP="007264FD">
      <w:pPr>
        <w:jc w:val="center"/>
        <w:rPr>
          <w:b/>
          <w:bCs/>
          <w:sz w:val="44"/>
          <w:szCs w:val="44"/>
          <w:u w:val="single"/>
          <w:lang w:val="fr-CA"/>
        </w:rPr>
      </w:pPr>
      <w:r w:rsidRPr="00657B12">
        <w:rPr>
          <w:b/>
          <w:bCs/>
          <w:sz w:val="44"/>
          <w:szCs w:val="44"/>
          <w:u w:val="single"/>
          <w:lang w:val="fr-CA"/>
        </w:rPr>
        <w:lastRenderedPageBreak/>
        <w:t>Identification des poissons :</w:t>
      </w:r>
    </w:p>
    <w:p w14:paraId="13B0AC0E" w14:textId="2B5404A3" w:rsidR="00F45D4C" w:rsidRPr="004878CB" w:rsidRDefault="007264FD" w:rsidP="007264FD">
      <w:pPr>
        <w:rPr>
          <w:b/>
          <w:bCs/>
          <w:sz w:val="36"/>
          <w:szCs w:val="36"/>
          <w:u w:val="single"/>
          <w:lang w:val="fr-CA"/>
        </w:rPr>
      </w:pPr>
      <w:r>
        <w:rPr>
          <w:b/>
          <w:bCs/>
          <w:noProof/>
          <w:sz w:val="28"/>
          <w:szCs w:val="28"/>
          <w:u w:val="single"/>
          <w:lang w:val="fr-CA"/>
        </w:rPr>
        <w:drawing>
          <wp:anchor distT="0" distB="0" distL="114300" distR="114300" simplePos="0" relativeHeight="251685888" behindDoc="0" locked="0" layoutInCell="1" allowOverlap="1" wp14:anchorId="17304C79" wp14:editId="0792BCBA">
            <wp:simplePos x="0" y="0"/>
            <wp:positionH relativeFrom="column">
              <wp:posOffset>-828675</wp:posOffset>
            </wp:positionH>
            <wp:positionV relativeFrom="paragraph">
              <wp:posOffset>294005</wp:posOffset>
            </wp:positionV>
            <wp:extent cx="3200400" cy="1172845"/>
            <wp:effectExtent l="0" t="0" r="0" b="8255"/>
            <wp:wrapSquare wrapText="bothSides"/>
            <wp:docPr id="1917628206" name="Image 2" descr="Une image contenant poisson, Produits de la mer, Ailer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628206" name="Image 2" descr="Une image contenant poisson, Produits de la mer, Aileron&#10;&#10;Description générée automatiquement"/>
                    <pic:cNvPicPr/>
                  </pic:nvPicPr>
                  <pic:blipFill>
                    <a:blip r:embed="rId28">
                      <a:extLst>
                        <a:ext uri="{28A0092B-C50C-407E-A947-70E740481C1C}">
                          <a14:useLocalDpi xmlns:a14="http://schemas.microsoft.com/office/drawing/2010/main" val="0"/>
                        </a:ext>
                      </a:extLst>
                    </a:blip>
                    <a:stretch>
                      <a:fillRect/>
                    </a:stretch>
                  </pic:blipFill>
                  <pic:spPr>
                    <a:xfrm>
                      <a:off x="0" y="0"/>
                      <a:ext cx="3200400" cy="1172845"/>
                    </a:xfrm>
                    <a:prstGeom prst="rect">
                      <a:avLst/>
                    </a:prstGeom>
                  </pic:spPr>
                </pic:pic>
              </a:graphicData>
            </a:graphic>
            <wp14:sizeRelH relativeFrom="margin">
              <wp14:pctWidth>0</wp14:pctWidth>
            </wp14:sizeRelH>
            <wp14:sizeRelV relativeFrom="margin">
              <wp14:pctHeight>0</wp14:pctHeight>
            </wp14:sizeRelV>
          </wp:anchor>
        </w:drawing>
      </w:r>
      <w:r>
        <w:rPr>
          <w:b/>
          <w:bCs/>
          <w:sz w:val="36"/>
          <w:szCs w:val="36"/>
          <w:u w:val="single"/>
          <w:lang w:val="fr-CA"/>
        </w:rPr>
        <w:t>Le doré jaune :</w:t>
      </w:r>
    </w:p>
    <w:p w14:paraId="7BC53F44" w14:textId="3613A955" w:rsidR="004878CB" w:rsidRDefault="004878CB" w:rsidP="00F45D4C">
      <w:pPr>
        <w:rPr>
          <w:rFonts w:ascii="Roboto" w:eastAsia="Times New Roman" w:hAnsi="Roboto" w:cs="Times New Roman"/>
          <w:b/>
          <w:bCs/>
          <w:color w:val="223654"/>
          <w:sz w:val="36"/>
          <w:szCs w:val="36"/>
          <w:lang w:val="fr-CA" w:eastAsia="fr-CA"/>
        </w:rPr>
      </w:pPr>
    </w:p>
    <w:p w14:paraId="59191E05" w14:textId="77777777" w:rsidR="00F45D4C" w:rsidRPr="00F45D4C" w:rsidRDefault="00F45D4C" w:rsidP="00F45D4C">
      <w:pPr>
        <w:rPr>
          <w:sz w:val="28"/>
          <w:szCs w:val="28"/>
          <w:lang w:val="fr-CA"/>
        </w:rPr>
      </w:pPr>
      <w:r w:rsidRPr="00F45D4C">
        <w:rPr>
          <w:rFonts w:ascii="Roboto" w:eastAsia="Times New Roman" w:hAnsi="Roboto" w:cs="Times New Roman"/>
          <w:b/>
          <w:bCs/>
          <w:color w:val="223654"/>
          <w:sz w:val="36"/>
          <w:szCs w:val="36"/>
          <w:lang w:val="fr-CA" w:eastAsia="fr-CA"/>
        </w:rPr>
        <w:t>Habitat</w:t>
      </w:r>
    </w:p>
    <w:p w14:paraId="33A18BA5" w14:textId="77777777" w:rsidR="00F45D4C" w:rsidRDefault="00F45D4C" w:rsidP="004878CB">
      <w:pPr>
        <w:shd w:val="clear" w:color="auto" w:fill="FFFFFF"/>
        <w:spacing w:before="100" w:beforeAutospacing="1" w:after="100" w:afterAutospacing="1" w:line="240" w:lineRule="auto"/>
        <w:jc w:val="both"/>
        <w:rPr>
          <w:rFonts w:ascii="Open Sans" w:eastAsia="Times New Roman" w:hAnsi="Open Sans" w:cs="Open Sans"/>
          <w:color w:val="223654"/>
          <w:sz w:val="24"/>
          <w:szCs w:val="24"/>
          <w:lang w:val="fr-CA" w:eastAsia="fr-CA"/>
        </w:rPr>
      </w:pPr>
      <w:r w:rsidRPr="00F45D4C">
        <w:rPr>
          <w:rFonts w:ascii="Open Sans" w:eastAsia="Times New Roman" w:hAnsi="Open Sans" w:cs="Open Sans"/>
          <w:color w:val="223654"/>
          <w:sz w:val="24"/>
          <w:szCs w:val="24"/>
          <w:lang w:val="fr-CA" w:eastAsia="fr-CA"/>
        </w:rPr>
        <w:t>Le doré jaune est un poisson grégaire qui est actif toute l’année. Il fréquente habituellement les rivières, les fleuves et les lacs à fonds rocheux, composés de gros gravier, d’argile ou de sable. Ayant des yeux sensibles à la lumière intense, en eau clair</w:t>
      </w:r>
      <w:r w:rsidR="004878CB">
        <w:rPr>
          <w:rFonts w:ascii="Open Sans" w:eastAsia="Times New Roman" w:hAnsi="Open Sans" w:cs="Open Sans"/>
          <w:color w:val="223654"/>
          <w:sz w:val="24"/>
          <w:szCs w:val="24"/>
          <w:lang w:val="fr-CA" w:eastAsia="fr-CA"/>
        </w:rPr>
        <w:t>. I</w:t>
      </w:r>
      <w:r w:rsidRPr="00F45D4C">
        <w:rPr>
          <w:rFonts w:ascii="Open Sans" w:eastAsia="Times New Roman" w:hAnsi="Open Sans" w:cs="Open Sans"/>
          <w:color w:val="223654"/>
          <w:sz w:val="24"/>
          <w:szCs w:val="24"/>
          <w:lang w:val="fr-CA" w:eastAsia="fr-CA"/>
        </w:rPr>
        <w:t>l cherche à se protéger en profondeur ou à l’ombre de gros obstacles naturels. </w:t>
      </w:r>
    </w:p>
    <w:p w14:paraId="38F822D3" w14:textId="77777777" w:rsidR="0001266D" w:rsidRDefault="004878CB" w:rsidP="007264FD">
      <w:pPr>
        <w:shd w:val="clear" w:color="auto" w:fill="FFFFFF"/>
        <w:spacing w:before="100" w:beforeAutospacing="1" w:after="100" w:afterAutospacing="1" w:line="240" w:lineRule="auto"/>
        <w:outlineLvl w:val="1"/>
        <w:rPr>
          <w:rFonts w:ascii="Roboto" w:eastAsia="Times New Roman" w:hAnsi="Roboto" w:cs="Times New Roman"/>
          <w:b/>
          <w:bCs/>
          <w:color w:val="223654"/>
          <w:sz w:val="36"/>
          <w:szCs w:val="36"/>
          <w:lang w:val="fr-CA" w:eastAsia="fr-CA"/>
        </w:rPr>
      </w:pPr>
      <w:r w:rsidRPr="004878CB">
        <w:rPr>
          <w:rFonts w:ascii="Roboto" w:eastAsia="Times New Roman" w:hAnsi="Roboto" w:cs="Times New Roman"/>
          <w:b/>
          <w:bCs/>
          <w:color w:val="223654"/>
          <w:sz w:val="36"/>
          <w:szCs w:val="36"/>
          <w:lang w:val="fr-CA" w:eastAsia="fr-CA"/>
        </w:rPr>
        <w:t>Alimentation</w:t>
      </w:r>
    </w:p>
    <w:p w14:paraId="0D3AFE4A" w14:textId="3B90B18C" w:rsidR="004878CB" w:rsidRPr="007264FD" w:rsidRDefault="004878CB" w:rsidP="007264FD">
      <w:pPr>
        <w:shd w:val="clear" w:color="auto" w:fill="FFFFFF"/>
        <w:spacing w:before="100" w:beforeAutospacing="1" w:after="100" w:afterAutospacing="1" w:line="240" w:lineRule="auto"/>
        <w:outlineLvl w:val="1"/>
        <w:rPr>
          <w:rFonts w:ascii="Roboto" w:eastAsia="Times New Roman" w:hAnsi="Roboto" w:cs="Times New Roman"/>
          <w:b/>
          <w:bCs/>
          <w:color w:val="223654"/>
          <w:sz w:val="36"/>
          <w:szCs w:val="36"/>
          <w:lang w:val="fr-CA" w:eastAsia="fr-CA"/>
        </w:rPr>
      </w:pPr>
      <w:r w:rsidRPr="004878CB">
        <w:rPr>
          <w:rFonts w:ascii="Open Sans" w:eastAsia="Times New Roman" w:hAnsi="Open Sans" w:cs="Open Sans"/>
          <w:color w:val="223654"/>
          <w:sz w:val="24"/>
          <w:szCs w:val="24"/>
          <w:lang w:val="fr-CA" w:eastAsia="fr-CA"/>
        </w:rPr>
        <w:t>Le doré jaune adulte est un prédateur opportuniste qui se nourrit principalement de poissons, mais également d’invertébrés, d’amphibiens et de petits mammifères. Il s’alimente généralement de manière plus importante à la tombée du jour, souvent en eau peu profonde.</w:t>
      </w:r>
      <w:r w:rsidR="008942D3">
        <w:rPr>
          <w:rFonts w:ascii="Open Sans" w:eastAsia="Times New Roman" w:hAnsi="Open Sans" w:cs="Open Sans"/>
          <w:color w:val="223654"/>
          <w:sz w:val="24"/>
          <w:szCs w:val="24"/>
          <w:lang w:val="fr-CA" w:eastAsia="fr-CA"/>
        </w:rPr>
        <w:t xml:space="preserve"> </w:t>
      </w:r>
      <w:r w:rsidRPr="004878CB">
        <w:rPr>
          <w:rFonts w:ascii="Open Sans" w:eastAsia="Times New Roman" w:hAnsi="Open Sans" w:cs="Open Sans"/>
          <w:color w:val="223654"/>
          <w:sz w:val="24"/>
          <w:szCs w:val="24"/>
          <w:lang w:val="fr-CA" w:eastAsia="fr-CA"/>
        </w:rPr>
        <w:t>L’alimentation des jeunes est composée d’invertébrés, tels que les larves d’insectes, les petits crustacés (copépodes), les sangsues et les mollusques. </w:t>
      </w:r>
    </w:p>
    <w:p w14:paraId="2B3A1A53" w14:textId="77777777" w:rsidR="00763C34" w:rsidRDefault="00763C34" w:rsidP="008942D3">
      <w:pPr>
        <w:shd w:val="clear" w:color="auto" w:fill="FFFFFF"/>
        <w:spacing w:before="100" w:beforeAutospacing="1" w:after="100" w:afterAutospacing="1" w:line="240" w:lineRule="auto"/>
        <w:rPr>
          <w:b/>
          <w:bCs/>
          <w:noProof/>
          <w:sz w:val="24"/>
          <w:szCs w:val="24"/>
          <w:u w:val="single"/>
          <w:lang w:val="fr-CA"/>
        </w:rPr>
      </w:pPr>
      <w:r>
        <w:rPr>
          <w:noProof/>
        </w:rPr>
        <w:drawing>
          <wp:anchor distT="0" distB="0" distL="114300" distR="114300" simplePos="0" relativeHeight="251689984" behindDoc="0" locked="0" layoutInCell="1" allowOverlap="1" wp14:anchorId="1C29E7A7" wp14:editId="08FA6352">
            <wp:simplePos x="0" y="0"/>
            <wp:positionH relativeFrom="margin">
              <wp:align>left</wp:align>
            </wp:positionH>
            <wp:positionV relativeFrom="paragraph">
              <wp:posOffset>236220</wp:posOffset>
            </wp:positionV>
            <wp:extent cx="1647190" cy="1990725"/>
            <wp:effectExtent l="0" t="0" r="0" b="9525"/>
            <wp:wrapThrough wrapText="bothSides">
              <wp:wrapPolygon edited="0">
                <wp:start x="0" y="0"/>
                <wp:lineTo x="0" y="21497"/>
                <wp:lineTo x="21234" y="21497"/>
                <wp:lineTo x="21234" y="0"/>
                <wp:lineTo x="0" y="0"/>
              </wp:wrapPolygon>
            </wp:wrapThrough>
            <wp:docPr id="1570508762" name="Image 1" descr="Une image contenant poisson, objets en métal, appât, vite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508762" name="Image 1" descr="Une image contenant poisson, objets en métal, appât, vitesse&#10;&#10;Description générée automatiquement"/>
                    <pic:cNvPicPr/>
                  </pic:nvPicPr>
                  <pic:blipFill>
                    <a:blip r:embed="rId29">
                      <a:extLst>
                        <a:ext uri="{28A0092B-C50C-407E-A947-70E740481C1C}">
                          <a14:useLocalDpi xmlns:a14="http://schemas.microsoft.com/office/drawing/2010/main" val="0"/>
                        </a:ext>
                      </a:extLst>
                    </a:blip>
                    <a:stretch>
                      <a:fillRect/>
                    </a:stretch>
                  </pic:blipFill>
                  <pic:spPr>
                    <a:xfrm>
                      <a:off x="0" y="0"/>
                      <a:ext cx="1647190" cy="1990725"/>
                    </a:xfrm>
                    <a:prstGeom prst="rect">
                      <a:avLst/>
                    </a:prstGeom>
                  </pic:spPr>
                </pic:pic>
              </a:graphicData>
            </a:graphic>
            <wp14:sizeRelH relativeFrom="margin">
              <wp14:pctWidth>0</wp14:pctWidth>
            </wp14:sizeRelH>
            <wp14:sizeRelV relativeFrom="margin">
              <wp14:pctHeight>0</wp14:pctHeight>
            </wp14:sizeRelV>
          </wp:anchor>
        </w:drawing>
      </w:r>
      <w:r w:rsidR="008942D3" w:rsidRPr="008942D3">
        <w:rPr>
          <w:noProof/>
          <w:sz w:val="22"/>
          <w:szCs w:val="22"/>
        </w:rPr>
        <w:drawing>
          <wp:anchor distT="0" distB="0" distL="114300" distR="114300" simplePos="0" relativeHeight="251688960" behindDoc="0" locked="0" layoutInCell="1" allowOverlap="1" wp14:anchorId="76729282" wp14:editId="65F42083">
            <wp:simplePos x="0" y="0"/>
            <wp:positionH relativeFrom="margin">
              <wp:align>right</wp:align>
            </wp:positionH>
            <wp:positionV relativeFrom="paragraph">
              <wp:posOffset>326390</wp:posOffset>
            </wp:positionV>
            <wp:extent cx="3157565" cy="1202130"/>
            <wp:effectExtent l="0" t="0" r="5080" b="0"/>
            <wp:wrapThrough wrapText="bothSides">
              <wp:wrapPolygon edited="0">
                <wp:start x="0" y="0"/>
                <wp:lineTo x="0" y="21223"/>
                <wp:lineTo x="21504" y="21223"/>
                <wp:lineTo x="21504" y="0"/>
                <wp:lineTo x="0" y="0"/>
              </wp:wrapPolygon>
            </wp:wrapThrough>
            <wp:docPr id="408023147" name="Image 408023147" descr="Le top 15 pour le doré | Le Journal de Montré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 top 15 pour le doré | Le Journal de Montréal"/>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57565" cy="1202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42D3" w:rsidRPr="008942D3">
        <w:rPr>
          <w:b/>
          <w:bCs/>
          <w:sz w:val="22"/>
          <w:szCs w:val="22"/>
          <w:u w:val="single"/>
          <w:lang w:val="fr-CA"/>
        </w:rPr>
        <w:t>TÊTE PLOMBÉE</w:t>
      </w:r>
      <w:r w:rsidR="009A67BD" w:rsidRPr="008942D3">
        <w:rPr>
          <w:b/>
          <w:bCs/>
          <w:noProof/>
          <w:sz w:val="22"/>
          <w:szCs w:val="22"/>
          <w:u w:val="single"/>
          <w:lang w:val="fr-CA"/>
        </w:rPr>
        <w:t xml:space="preserve"> </w:t>
      </w:r>
      <w:r w:rsidR="008942D3" w:rsidRPr="008942D3">
        <w:rPr>
          <w:b/>
          <w:bCs/>
          <w:noProof/>
          <w:sz w:val="22"/>
          <w:szCs w:val="22"/>
          <w:u w:val="single"/>
          <w:lang w:val="fr-CA"/>
        </w:rPr>
        <w:t>AVEC JIGS S</w:t>
      </w:r>
      <w:r w:rsidR="008942D3">
        <w:rPr>
          <w:b/>
          <w:bCs/>
          <w:noProof/>
          <w:sz w:val="22"/>
          <w:szCs w:val="22"/>
          <w:u w:val="single"/>
          <w:lang w:val="fr-CA"/>
        </w:rPr>
        <w:t xml:space="preserve">OUPLES </w:t>
      </w:r>
      <w:r w:rsidR="008942D3">
        <w:rPr>
          <w:b/>
          <w:bCs/>
          <w:noProof/>
          <w:sz w:val="22"/>
          <w:szCs w:val="22"/>
          <w:lang w:val="fr-CA"/>
        </w:rPr>
        <w:tab/>
      </w:r>
      <w:r w:rsidR="008942D3">
        <w:rPr>
          <w:b/>
          <w:bCs/>
          <w:noProof/>
          <w:sz w:val="22"/>
          <w:szCs w:val="22"/>
          <w:lang w:val="fr-CA"/>
        </w:rPr>
        <w:tab/>
      </w:r>
      <w:r w:rsidR="008942D3" w:rsidRPr="002C5595">
        <w:rPr>
          <w:b/>
          <w:bCs/>
          <w:noProof/>
          <w:sz w:val="24"/>
          <w:szCs w:val="24"/>
          <w:u w:val="single"/>
          <w:lang w:val="fr-CA"/>
        </w:rPr>
        <w:t xml:space="preserve">POISSON NAGEUR </w:t>
      </w:r>
      <w:r w:rsidR="002C5595" w:rsidRPr="002C5595">
        <w:rPr>
          <w:b/>
          <w:bCs/>
          <w:noProof/>
          <w:sz w:val="24"/>
          <w:szCs w:val="24"/>
          <w:u w:val="single"/>
          <w:lang w:val="fr-CA"/>
        </w:rPr>
        <w:t>(12-15 PIEDS)</w:t>
      </w:r>
    </w:p>
    <w:p w14:paraId="6F10B9E4" w14:textId="77777777" w:rsidR="002C5595" w:rsidRPr="00763C34" w:rsidRDefault="002C5595" w:rsidP="008942D3">
      <w:pPr>
        <w:shd w:val="clear" w:color="auto" w:fill="FFFFFF"/>
        <w:spacing w:before="100" w:beforeAutospacing="1" w:after="100" w:afterAutospacing="1" w:line="240" w:lineRule="auto"/>
        <w:rPr>
          <w:b/>
          <w:bCs/>
          <w:noProof/>
          <w:sz w:val="24"/>
          <w:szCs w:val="24"/>
          <w:u w:val="single"/>
          <w:lang w:val="fr-CA"/>
        </w:rPr>
      </w:pPr>
    </w:p>
    <w:p w14:paraId="6FB85490" w14:textId="77777777" w:rsidR="002C5595" w:rsidRDefault="002C5595" w:rsidP="00763C34">
      <w:pPr>
        <w:shd w:val="clear" w:color="auto" w:fill="FFFFFF"/>
        <w:spacing w:before="100" w:beforeAutospacing="1" w:after="100" w:afterAutospacing="1" w:line="240" w:lineRule="auto"/>
        <w:rPr>
          <w:rFonts w:ascii="Open Sans" w:eastAsia="Times New Roman" w:hAnsi="Open Sans" w:cs="Open Sans"/>
          <w:color w:val="223654"/>
          <w:sz w:val="24"/>
          <w:szCs w:val="24"/>
          <w:lang w:val="fr-CA" w:eastAsia="fr-CA"/>
        </w:rPr>
      </w:pPr>
    </w:p>
    <w:p w14:paraId="0D911885" w14:textId="77777777" w:rsidR="00763C34" w:rsidRDefault="002C5595" w:rsidP="00763C34">
      <w:pPr>
        <w:shd w:val="clear" w:color="auto" w:fill="FFFFFF"/>
        <w:spacing w:before="100" w:beforeAutospacing="1" w:after="100" w:afterAutospacing="1" w:line="240" w:lineRule="auto"/>
        <w:ind w:left="720"/>
        <w:jc w:val="center"/>
        <w:rPr>
          <w:rFonts w:asciiTheme="majorHAnsi" w:eastAsia="Times New Roman" w:hAnsiTheme="majorHAnsi" w:cs="Open Sans"/>
          <w:color w:val="223654"/>
          <w:sz w:val="24"/>
          <w:szCs w:val="24"/>
          <w:lang w:val="fr-CA" w:eastAsia="fr-CA"/>
        </w:rPr>
      </w:pPr>
      <w:r w:rsidRPr="002C5595">
        <w:rPr>
          <w:rFonts w:asciiTheme="majorHAnsi" w:eastAsia="Times New Roman" w:hAnsiTheme="majorHAnsi" w:cs="Open Sans"/>
          <w:color w:val="223654"/>
          <w:sz w:val="24"/>
          <w:szCs w:val="24"/>
          <w:lang w:val="fr-CA" w:eastAsia="fr-CA"/>
        </w:rPr>
        <w:t xml:space="preserve">                                 </w:t>
      </w:r>
      <w:r w:rsidR="00763C34">
        <w:rPr>
          <w:rFonts w:asciiTheme="majorHAnsi" w:eastAsia="Times New Roman" w:hAnsiTheme="majorHAnsi" w:cs="Open Sans"/>
          <w:color w:val="223654"/>
          <w:sz w:val="24"/>
          <w:szCs w:val="24"/>
          <w:lang w:val="fr-CA" w:eastAsia="fr-CA"/>
        </w:rPr>
        <w:t xml:space="preserve">   </w:t>
      </w:r>
    </w:p>
    <w:p w14:paraId="126651B4" w14:textId="77777777" w:rsidR="00763C34" w:rsidRDefault="00763C34" w:rsidP="00763C34">
      <w:pPr>
        <w:shd w:val="clear" w:color="auto" w:fill="FFFFFF"/>
        <w:spacing w:before="100" w:beforeAutospacing="1" w:after="100" w:afterAutospacing="1" w:line="240" w:lineRule="auto"/>
        <w:ind w:left="720"/>
        <w:jc w:val="center"/>
        <w:rPr>
          <w:rFonts w:asciiTheme="majorHAnsi" w:eastAsia="Times New Roman" w:hAnsiTheme="majorHAnsi" w:cs="Open Sans"/>
          <w:color w:val="223654"/>
          <w:sz w:val="24"/>
          <w:szCs w:val="24"/>
          <w:lang w:val="fr-CA" w:eastAsia="fr-CA"/>
        </w:rPr>
      </w:pPr>
    </w:p>
    <w:p w14:paraId="7A592062" w14:textId="77777777" w:rsidR="002C5595" w:rsidRPr="002C5595" w:rsidRDefault="00763C34" w:rsidP="00763C34">
      <w:pPr>
        <w:shd w:val="clear" w:color="auto" w:fill="FFFFFF"/>
        <w:spacing w:before="100" w:beforeAutospacing="1" w:after="100" w:afterAutospacing="1" w:line="240" w:lineRule="auto"/>
        <w:ind w:left="720"/>
        <w:jc w:val="center"/>
        <w:rPr>
          <w:rFonts w:asciiTheme="majorHAnsi" w:eastAsia="Times New Roman" w:hAnsiTheme="majorHAnsi" w:cs="Open Sans"/>
          <w:color w:val="223654"/>
          <w:sz w:val="24"/>
          <w:szCs w:val="24"/>
          <w:lang w:val="fr-CA" w:eastAsia="fr-CA"/>
        </w:rPr>
      </w:pPr>
      <w:r w:rsidRPr="008942D3">
        <w:rPr>
          <w:noProof/>
          <w:sz w:val="28"/>
          <w:szCs w:val="28"/>
        </w:rPr>
        <w:drawing>
          <wp:anchor distT="0" distB="0" distL="114300" distR="114300" simplePos="0" relativeHeight="251686912" behindDoc="1" locked="0" layoutInCell="1" allowOverlap="1" wp14:anchorId="49D9B681" wp14:editId="5C7DECD9">
            <wp:simplePos x="0" y="0"/>
            <wp:positionH relativeFrom="page">
              <wp:posOffset>3486150</wp:posOffset>
            </wp:positionH>
            <wp:positionV relativeFrom="paragraph">
              <wp:posOffset>-62865</wp:posOffset>
            </wp:positionV>
            <wp:extent cx="2405380" cy="2277110"/>
            <wp:effectExtent l="0" t="0" r="0" b="8890"/>
            <wp:wrapNone/>
            <wp:docPr id="1849862722" name="Image 1849862722" descr="MARCHEUR DE FOND 3 OZ – Boutique Nature chasse et pê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CHEUR DE FOND 3 OZ – Boutique Nature chasse et pêch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05380" cy="227711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sz w:val="24"/>
          <w:szCs w:val="24"/>
          <w:u w:val="single"/>
          <w:lang w:val="fr-CA"/>
        </w:rPr>
        <w:t xml:space="preserve"> </w:t>
      </w:r>
      <w:r>
        <w:rPr>
          <w:b/>
          <w:bCs/>
          <w:noProof/>
          <w:sz w:val="24"/>
          <w:szCs w:val="24"/>
          <w:lang w:val="fr-CA"/>
        </w:rPr>
        <w:t xml:space="preserve">                               </w:t>
      </w:r>
      <w:r w:rsidR="002C5595">
        <w:rPr>
          <w:b/>
          <w:bCs/>
          <w:noProof/>
          <w:sz w:val="24"/>
          <w:szCs w:val="24"/>
          <w:u w:val="single"/>
          <w:lang w:val="fr-CA"/>
        </w:rPr>
        <w:t>MARCHEUR DE FOND AVEC HARNAIS</w:t>
      </w:r>
    </w:p>
    <w:p w14:paraId="483C4012" w14:textId="77777777" w:rsidR="00763C34" w:rsidRDefault="00763C34" w:rsidP="00763C34">
      <w:pPr>
        <w:shd w:val="clear" w:color="auto" w:fill="FFFFFF"/>
        <w:spacing w:before="100" w:beforeAutospacing="1" w:after="100" w:afterAutospacing="1" w:line="240" w:lineRule="auto"/>
        <w:jc w:val="center"/>
        <w:rPr>
          <w:b/>
          <w:bCs/>
          <w:noProof/>
          <w:sz w:val="24"/>
          <w:szCs w:val="24"/>
          <w:u w:val="single"/>
          <w:lang w:val="fr-CA"/>
        </w:rPr>
      </w:pPr>
      <w:r>
        <w:rPr>
          <w:b/>
          <w:bCs/>
          <w:noProof/>
          <w:sz w:val="28"/>
          <w:szCs w:val="28"/>
          <w:u w:val="single"/>
        </w:rPr>
        <w:drawing>
          <wp:anchor distT="0" distB="0" distL="114300" distR="114300" simplePos="0" relativeHeight="251687936" behindDoc="1" locked="0" layoutInCell="1" allowOverlap="1" wp14:anchorId="3D9B8B55" wp14:editId="0B54FAF0">
            <wp:simplePos x="0" y="0"/>
            <wp:positionH relativeFrom="page">
              <wp:posOffset>5105400</wp:posOffset>
            </wp:positionH>
            <wp:positionV relativeFrom="paragraph">
              <wp:posOffset>106680</wp:posOffset>
            </wp:positionV>
            <wp:extent cx="1899920" cy="1404620"/>
            <wp:effectExtent l="152400" t="457200" r="214630" b="462280"/>
            <wp:wrapNone/>
            <wp:docPr id="728578447" name="Image 728578447" descr="Marcheur de fond pour la pêche au doré : Conseils pratiques - Pêch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rcheur de fond pour la pêche au doré : Conseils pratiques - Pêche 10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13304481">
                      <a:off x="0" y="0"/>
                      <a:ext cx="1899920" cy="14046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72BEBE" w14:textId="77777777" w:rsidR="008942D3" w:rsidRDefault="00763C34" w:rsidP="002C5595">
      <w:pPr>
        <w:shd w:val="clear" w:color="auto" w:fill="FFFFFF"/>
        <w:spacing w:before="100" w:beforeAutospacing="1" w:after="100" w:afterAutospacing="1" w:line="240" w:lineRule="auto"/>
        <w:rPr>
          <w:b/>
          <w:bCs/>
          <w:noProof/>
          <w:sz w:val="24"/>
          <w:szCs w:val="24"/>
          <w:u w:val="single"/>
          <w:lang w:val="fr-CA"/>
        </w:rPr>
      </w:pPr>
      <w:r>
        <w:rPr>
          <w:noProof/>
        </w:rPr>
        <w:drawing>
          <wp:anchor distT="0" distB="0" distL="114300" distR="114300" simplePos="0" relativeHeight="251691008" behindDoc="0" locked="0" layoutInCell="1" allowOverlap="1" wp14:anchorId="26C8046D" wp14:editId="625E9679">
            <wp:simplePos x="0" y="0"/>
            <wp:positionH relativeFrom="margin">
              <wp:posOffset>-190500</wp:posOffset>
            </wp:positionH>
            <wp:positionV relativeFrom="paragraph">
              <wp:posOffset>278130</wp:posOffset>
            </wp:positionV>
            <wp:extent cx="2183130" cy="1228090"/>
            <wp:effectExtent l="0" t="0" r="0" b="0"/>
            <wp:wrapThrough wrapText="bothSides">
              <wp:wrapPolygon edited="0">
                <wp:start x="12251" y="3686"/>
                <wp:lineTo x="4147" y="5026"/>
                <wp:lineTo x="2262" y="6031"/>
                <wp:lineTo x="2262" y="10387"/>
                <wp:lineTo x="8482" y="15078"/>
                <wp:lineTo x="9613" y="15078"/>
                <wp:lineTo x="10366" y="17088"/>
                <wp:lineTo x="11120" y="17088"/>
                <wp:lineTo x="11874" y="16083"/>
                <wp:lineTo x="16209" y="14743"/>
                <wp:lineTo x="18848" y="13067"/>
                <wp:lineTo x="17906" y="9717"/>
                <wp:lineTo x="19225" y="9717"/>
                <wp:lineTo x="18848" y="6701"/>
                <wp:lineTo x="15455" y="3686"/>
                <wp:lineTo x="12251" y="3686"/>
              </wp:wrapPolygon>
            </wp:wrapThrough>
            <wp:docPr id="53713642" name="Image 53713642" descr="Storm Thin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orm Thinfin"/>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83130" cy="12280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noProof/>
          <w:sz w:val="24"/>
          <w:szCs w:val="24"/>
          <w:u w:val="single"/>
          <w:lang w:val="fr-CA"/>
        </w:rPr>
        <w:t>THIN FIN</w:t>
      </w:r>
      <w:r w:rsidRPr="00763C34">
        <w:rPr>
          <w:b/>
          <w:bCs/>
          <w:noProof/>
          <w:sz w:val="24"/>
          <w:szCs w:val="24"/>
          <w:u w:val="single"/>
          <w:lang w:val="fr-CA"/>
        </w:rPr>
        <w:t xml:space="preserve"> </w:t>
      </w:r>
    </w:p>
    <w:p w14:paraId="2F0C4E73" w14:textId="77777777" w:rsidR="00763C34" w:rsidRDefault="00763C34" w:rsidP="002C5595">
      <w:pPr>
        <w:shd w:val="clear" w:color="auto" w:fill="FFFFFF"/>
        <w:spacing w:before="100" w:beforeAutospacing="1" w:after="100" w:afterAutospacing="1" w:line="240" w:lineRule="auto"/>
        <w:rPr>
          <w:b/>
          <w:bCs/>
          <w:noProof/>
          <w:sz w:val="24"/>
          <w:szCs w:val="24"/>
          <w:u w:val="single"/>
          <w:lang w:val="fr-CA"/>
        </w:rPr>
      </w:pPr>
    </w:p>
    <w:p w14:paraId="062A59F0" w14:textId="77777777" w:rsidR="00763C34" w:rsidRDefault="00763C34" w:rsidP="002C5595">
      <w:pPr>
        <w:shd w:val="clear" w:color="auto" w:fill="FFFFFF"/>
        <w:spacing w:before="100" w:beforeAutospacing="1" w:after="100" w:afterAutospacing="1" w:line="240" w:lineRule="auto"/>
        <w:rPr>
          <w:b/>
          <w:bCs/>
          <w:noProof/>
          <w:sz w:val="24"/>
          <w:szCs w:val="24"/>
          <w:u w:val="single"/>
          <w:lang w:val="fr-CA"/>
        </w:rPr>
      </w:pPr>
    </w:p>
    <w:p w14:paraId="21C8FC98" w14:textId="77777777" w:rsidR="00763C34" w:rsidRDefault="00763C34" w:rsidP="002C5595">
      <w:pPr>
        <w:shd w:val="clear" w:color="auto" w:fill="FFFFFF"/>
        <w:spacing w:before="100" w:beforeAutospacing="1" w:after="100" w:afterAutospacing="1" w:line="240" w:lineRule="auto"/>
        <w:rPr>
          <w:b/>
          <w:bCs/>
          <w:noProof/>
          <w:sz w:val="24"/>
          <w:szCs w:val="24"/>
          <w:u w:val="single"/>
          <w:lang w:val="fr-CA"/>
        </w:rPr>
      </w:pPr>
    </w:p>
    <w:p w14:paraId="74E41D3D" w14:textId="77777777" w:rsidR="0001266D" w:rsidRDefault="0001266D" w:rsidP="0001266D">
      <w:pPr>
        <w:jc w:val="center"/>
        <w:rPr>
          <w:b/>
          <w:bCs/>
          <w:sz w:val="44"/>
          <w:szCs w:val="44"/>
          <w:u w:val="single"/>
          <w:lang w:val="fr-CA"/>
        </w:rPr>
      </w:pPr>
      <w:bookmarkStart w:id="5" w:name="_Hlk176947365"/>
      <w:r w:rsidRPr="00657B12">
        <w:rPr>
          <w:b/>
          <w:bCs/>
          <w:sz w:val="44"/>
          <w:szCs w:val="44"/>
          <w:u w:val="single"/>
          <w:lang w:val="fr-CA"/>
        </w:rPr>
        <w:lastRenderedPageBreak/>
        <w:t>Identification des poissons :</w:t>
      </w:r>
    </w:p>
    <w:bookmarkEnd w:id="5"/>
    <w:p w14:paraId="368F13BC" w14:textId="58C30AEC" w:rsidR="00763C34" w:rsidRPr="004878CB" w:rsidRDefault="00B20E48" w:rsidP="0001266D">
      <w:pPr>
        <w:jc w:val="both"/>
        <w:rPr>
          <w:b/>
          <w:bCs/>
          <w:sz w:val="36"/>
          <w:szCs w:val="36"/>
          <w:u w:val="single"/>
          <w:lang w:val="fr-CA"/>
        </w:rPr>
      </w:pPr>
      <w:r>
        <w:rPr>
          <w:rFonts w:ascii="Roboto" w:eastAsia="Times New Roman" w:hAnsi="Roboto" w:cs="Times New Roman"/>
          <w:b/>
          <w:bCs/>
          <w:noProof/>
          <w:color w:val="223654"/>
          <w:sz w:val="36"/>
          <w:szCs w:val="36"/>
          <w:lang w:val="fr-CA" w:eastAsia="fr-CA"/>
        </w:rPr>
        <w:drawing>
          <wp:anchor distT="0" distB="0" distL="114300" distR="114300" simplePos="0" relativeHeight="251692032" behindDoc="1" locked="0" layoutInCell="1" allowOverlap="1" wp14:anchorId="61BF87BB" wp14:editId="47AB08B8">
            <wp:simplePos x="0" y="0"/>
            <wp:positionH relativeFrom="margin">
              <wp:posOffset>-638175</wp:posOffset>
            </wp:positionH>
            <wp:positionV relativeFrom="paragraph">
              <wp:posOffset>503555</wp:posOffset>
            </wp:positionV>
            <wp:extent cx="2457450" cy="942975"/>
            <wp:effectExtent l="0" t="0" r="0" b="9525"/>
            <wp:wrapTight wrapText="bothSides">
              <wp:wrapPolygon edited="0">
                <wp:start x="0" y="0"/>
                <wp:lineTo x="0" y="21382"/>
                <wp:lineTo x="21433" y="21382"/>
                <wp:lineTo x="21433" y="0"/>
                <wp:lineTo x="0" y="0"/>
              </wp:wrapPolygon>
            </wp:wrapTight>
            <wp:docPr id="763317904" name="Image 3" descr="Une image contenant poisson, truite, Produits de la m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317904" name="Image 3" descr="Une image contenant poisson, truite, Produits de la mer&#10;&#10;Description générée automatiquemen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57450" cy="942975"/>
                    </a:xfrm>
                    <a:prstGeom prst="rect">
                      <a:avLst/>
                    </a:prstGeom>
                  </pic:spPr>
                </pic:pic>
              </a:graphicData>
            </a:graphic>
            <wp14:sizeRelH relativeFrom="margin">
              <wp14:pctWidth>0</wp14:pctWidth>
            </wp14:sizeRelH>
            <wp14:sizeRelV relativeFrom="margin">
              <wp14:pctHeight>0</wp14:pctHeight>
            </wp14:sizeRelV>
          </wp:anchor>
        </w:drawing>
      </w:r>
      <w:r w:rsidR="0001266D">
        <w:rPr>
          <w:b/>
          <w:bCs/>
          <w:sz w:val="36"/>
          <w:szCs w:val="36"/>
          <w:u w:val="single"/>
          <w:lang w:val="fr-CA"/>
        </w:rPr>
        <w:t>La truite mouchetée (omble de fontaine) :</w:t>
      </w:r>
    </w:p>
    <w:p w14:paraId="29F4D5D6" w14:textId="1A7A5900" w:rsidR="00763C34" w:rsidRDefault="00763C34" w:rsidP="00763C34">
      <w:pPr>
        <w:shd w:val="clear" w:color="auto" w:fill="FFFFFF"/>
        <w:spacing w:before="100" w:beforeAutospacing="1" w:after="100" w:afterAutospacing="1" w:line="240" w:lineRule="auto"/>
        <w:outlineLvl w:val="1"/>
        <w:rPr>
          <w:rFonts w:ascii="Roboto" w:eastAsia="Times New Roman" w:hAnsi="Roboto" w:cs="Times New Roman"/>
          <w:b/>
          <w:bCs/>
          <w:color w:val="223654"/>
          <w:sz w:val="36"/>
          <w:szCs w:val="36"/>
          <w:lang w:val="fr-CA" w:eastAsia="fr-CA"/>
        </w:rPr>
      </w:pPr>
    </w:p>
    <w:p w14:paraId="30BC319C" w14:textId="77777777" w:rsidR="00763C34" w:rsidRPr="00763C34" w:rsidRDefault="00763C34" w:rsidP="00763C34">
      <w:pPr>
        <w:shd w:val="clear" w:color="auto" w:fill="FFFFFF"/>
        <w:spacing w:before="100" w:beforeAutospacing="1" w:after="100" w:afterAutospacing="1" w:line="240" w:lineRule="auto"/>
        <w:outlineLvl w:val="1"/>
        <w:rPr>
          <w:rFonts w:ascii="Roboto" w:eastAsia="Times New Roman" w:hAnsi="Roboto" w:cs="Times New Roman"/>
          <w:b/>
          <w:bCs/>
          <w:color w:val="223654"/>
          <w:sz w:val="36"/>
          <w:szCs w:val="36"/>
          <w:lang w:val="fr-CA" w:eastAsia="fr-CA"/>
        </w:rPr>
      </w:pPr>
      <w:r w:rsidRPr="00763C34">
        <w:rPr>
          <w:rFonts w:ascii="Roboto" w:eastAsia="Times New Roman" w:hAnsi="Roboto" w:cs="Times New Roman"/>
          <w:b/>
          <w:bCs/>
          <w:color w:val="223654"/>
          <w:sz w:val="36"/>
          <w:szCs w:val="36"/>
          <w:lang w:val="fr-CA" w:eastAsia="fr-CA"/>
        </w:rPr>
        <w:t>Habitat</w:t>
      </w:r>
    </w:p>
    <w:p w14:paraId="175CC63A" w14:textId="562B7731" w:rsidR="00763C34" w:rsidRDefault="00763C34" w:rsidP="00763C34">
      <w:pPr>
        <w:shd w:val="clear" w:color="auto" w:fill="FFFFFF"/>
        <w:spacing w:before="100" w:beforeAutospacing="1" w:after="100" w:afterAutospacing="1" w:line="240" w:lineRule="auto"/>
        <w:jc w:val="both"/>
        <w:rPr>
          <w:rFonts w:ascii="Open Sans" w:eastAsia="Times New Roman" w:hAnsi="Open Sans" w:cs="Open Sans"/>
          <w:color w:val="223654"/>
          <w:sz w:val="24"/>
          <w:szCs w:val="24"/>
          <w:lang w:val="fr-CA" w:eastAsia="fr-CA"/>
        </w:rPr>
      </w:pPr>
      <w:r w:rsidRPr="00763C34">
        <w:rPr>
          <w:rFonts w:ascii="Open Sans" w:eastAsia="Times New Roman" w:hAnsi="Open Sans" w:cs="Open Sans"/>
          <w:color w:val="223654"/>
          <w:sz w:val="24"/>
          <w:szCs w:val="24"/>
          <w:lang w:val="fr-CA" w:eastAsia="fr-CA"/>
        </w:rPr>
        <w:t>L’omble de fontaine est une espèce de lac et d’eau courante. Il fréquente les lacs, les rivières et les ruisseaux de toutes tailles. L’eau doit être fraîche, bien oxygénée et de qualité satisfaisante.</w:t>
      </w:r>
      <w:r w:rsidR="00A77362">
        <w:rPr>
          <w:rFonts w:ascii="Open Sans" w:eastAsia="Times New Roman" w:hAnsi="Open Sans" w:cs="Open Sans"/>
          <w:color w:val="223654"/>
          <w:sz w:val="24"/>
          <w:szCs w:val="24"/>
          <w:lang w:val="fr-CA" w:eastAsia="fr-CA"/>
        </w:rPr>
        <w:t xml:space="preserve"> </w:t>
      </w:r>
      <w:r w:rsidRPr="00763C34">
        <w:rPr>
          <w:rFonts w:ascii="Open Sans" w:eastAsia="Times New Roman" w:hAnsi="Open Sans" w:cs="Open Sans"/>
          <w:color w:val="223654"/>
          <w:sz w:val="24"/>
          <w:szCs w:val="24"/>
          <w:lang w:val="fr-CA" w:eastAsia="fr-CA"/>
        </w:rPr>
        <w:t>Une forme anadrome est généralement présente dans les rivières de l’est du Québec lorsqu’aucun obstacle n’empêche la migration entre les sites de fraie en eau douce et le milieu estuarien ou marin.</w:t>
      </w:r>
    </w:p>
    <w:p w14:paraId="2029593C" w14:textId="77777777" w:rsidR="00B20E48" w:rsidRDefault="00763C34" w:rsidP="00B20E48">
      <w:pPr>
        <w:shd w:val="clear" w:color="auto" w:fill="FFFFFF"/>
        <w:spacing w:before="100" w:beforeAutospacing="1" w:after="100" w:afterAutospacing="1" w:line="240" w:lineRule="auto"/>
        <w:outlineLvl w:val="1"/>
        <w:rPr>
          <w:rFonts w:ascii="Roboto" w:eastAsia="Times New Roman" w:hAnsi="Roboto" w:cs="Times New Roman"/>
          <w:b/>
          <w:bCs/>
          <w:color w:val="223654"/>
          <w:sz w:val="36"/>
          <w:szCs w:val="36"/>
          <w:lang w:val="fr-CA" w:eastAsia="fr-CA"/>
        </w:rPr>
      </w:pPr>
      <w:r w:rsidRPr="00763C34">
        <w:rPr>
          <w:rFonts w:ascii="Roboto" w:eastAsia="Times New Roman" w:hAnsi="Roboto" w:cs="Times New Roman"/>
          <w:b/>
          <w:bCs/>
          <w:color w:val="223654"/>
          <w:sz w:val="36"/>
          <w:szCs w:val="36"/>
          <w:lang w:val="fr-CA" w:eastAsia="fr-CA"/>
        </w:rPr>
        <w:t>Alimentation</w:t>
      </w:r>
      <w:r w:rsidR="00B20E48">
        <w:rPr>
          <w:rFonts w:ascii="Roboto" w:eastAsia="Times New Roman" w:hAnsi="Roboto" w:cs="Times New Roman"/>
          <w:b/>
          <w:bCs/>
          <w:color w:val="223654"/>
          <w:sz w:val="36"/>
          <w:szCs w:val="36"/>
          <w:lang w:val="fr-CA" w:eastAsia="fr-CA"/>
        </w:rPr>
        <w:t> :</w:t>
      </w:r>
    </w:p>
    <w:p w14:paraId="2FCFEA81" w14:textId="584668A5" w:rsidR="00763C34" w:rsidRPr="00B20E48" w:rsidRDefault="00B20E48" w:rsidP="00B20E48">
      <w:pPr>
        <w:shd w:val="clear" w:color="auto" w:fill="FFFFFF"/>
        <w:spacing w:before="100" w:beforeAutospacing="1" w:after="100" w:afterAutospacing="1" w:line="240" w:lineRule="auto"/>
        <w:outlineLvl w:val="1"/>
        <w:rPr>
          <w:rFonts w:ascii="Roboto" w:eastAsia="Times New Roman" w:hAnsi="Roboto" w:cs="Times New Roman"/>
          <w:b/>
          <w:bCs/>
          <w:color w:val="223654"/>
          <w:sz w:val="36"/>
          <w:szCs w:val="36"/>
          <w:lang w:val="fr-CA" w:eastAsia="fr-CA"/>
        </w:rPr>
      </w:pPr>
      <w:r>
        <w:rPr>
          <w:rFonts w:ascii="Roboto" w:eastAsia="Times New Roman" w:hAnsi="Roboto" w:cs="Times New Roman"/>
          <w:b/>
          <w:bCs/>
          <w:color w:val="223654"/>
          <w:sz w:val="36"/>
          <w:szCs w:val="36"/>
          <w:lang w:val="fr-CA" w:eastAsia="fr-CA"/>
        </w:rPr>
        <w:t xml:space="preserve"> </w:t>
      </w:r>
      <w:r w:rsidR="00763C34" w:rsidRPr="00763C34">
        <w:rPr>
          <w:rFonts w:ascii="Open Sans" w:eastAsia="Times New Roman" w:hAnsi="Open Sans" w:cs="Open Sans"/>
          <w:color w:val="223654"/>
          <w:sz w:val="24"/>
          <w:szCs w:val="24"/>
          <w:lang w:val="fr-CA" w:eastAsia="fr-CA"/>
        </w:rPr>
        <w:t>L’omble de fontaine se nourrit d’insectes terrestres, de larves aquatiques d’insectes, de crustacés, de vers, d’arachnides, de mollusques, d’amphibiens et de poissons.</w:t>
      </w:r>
    </w:p>
    <w:p w14:paraId="566430A0" w14:textId="77777777" w:rsidR="00763C34" w:rsidRPr="00763C34" w:rsidRDefault="00472686" w:rsidP="00D003F9">
      <w:pPr>
        <w:shd w:val="clear" w:color="auto" w:fill="FFFFFF"/>
        <w:spacing w:before="100" w:beforeAutospacing="1" w:after="100" w:afterAutospacing="1" w:line="240" w:lineRule="auto"/>
        <w:ind w:left="-284"/>
        <w:jc w:val="both"/>
        <w:rPr>
          <w:rFonts w:ascii="Open Sans" w:eastAsia="Times New Roman" w:hAnsi="Open Sans" w:cs="Open Sans"/>
          <w:color w:val="223654"/>
          <w:sz w:val="24"/>
          <w:szCs w:val="24"/>
          <w:lang w:val="fr-CA" w:eastAsia="fr-CA"/>
        </w:rPr>
      </w:pPr>
      <w:r>
        <w:rPr>
          <w:rFonts w:ascii="Open Sans" w:eastAsia="Times New Roman" w:hAnsi="Open Sans" w:cs="Open Sans"/>
          <w:noProof/>
          <w:color w:val="223654"/>
          <w:sz w:val="24"/>
          <w:szCs w:val="24"/>
          <w:lang w:val="fr-CA" w:eastAsia="fr-CA"/>
        </w:rPr>
        <w:drawing>
          <wp:inline distT="0" distB="0" distL="0" distR="0" wp14:anchorId="6C73B9B5" wp14:editId="2EA8424D">
            <wp:extent cx="6134795" cy="2004695"/>
            <wp:effectExtent l="0" t="0" r="0" b="0"/>
            <wp:docPr id="2037824742" name="Image 4" descr="Une image contenant text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824742" name="Image 4" descr="Une image contenant texte, diagramme&#10;&#10;Description générée automatiquemen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35759" cy="2005010"/>
                    </a:xfrm>
                    <a:prstGeom prst="rect">
                      <a:avLst/>
                    </a:prstGeom>
                  </pic:spPr>
                </pic:pic>
              </a:graphicData>
            </a:graphic>
          </wp:inline>
        </w:drawing>
      </w:r>
    </w:p>
    <w:p w14:paraId="5CAA5B31" w14:textId="77777777" w:rsidR="00763C34" w:rsidRDefault="00472686" w:rsidP="0001266D">
      <w:pPr>
        <w:shd w:val="clear" w:color="auto" w:fill="FFFFFF"/>
        <w:spacing w:before="100" w:beforeAutospacing="1" w:after="100" w:afterAutospacing="1" w:line="240" w:lineRule="auto"/>
        <w:ind w:left="-567"/>
        <w:rPr>
          <w:rFonts w:ascii="Open Sans" w:eastAsia="Times New Roman" w:hAnsi="Open Sans" w:cs="Open Sans"/>
          <w:color w:val="223654"/>
          <w:sz w:val="24"/>
          <w:szCs w:val="24"/>
          <w:lang w:val="fr-CA" w:eastAsia="fr-CA"/>
        </w:rPr>
      </w:pPr>
      <w:r>
        <w:rPr>
          <w:noProof/>
        </w:rPr>
        <w:drawing>
          <wp:inline distT="0" distB="0" distL="0" distR="0" wp14:anchorId="08044D08" wp14:editId="35CE554C">
            <wp:extent cx="3095625" cy="2222274"/>
            <wp:effectExtent l="0" t="0" r="0" b="6985"/>
            <wp:docPr id="1962143335" name="Image 1962143335" descr="Carnasport : Montages et Techniques de pêche aux carnass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nasport : Montages et Techniques de pêche aux carnassier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06151" cy="2229830"/>
                    </a:xfrm>
                    <a:prstGeom prst="rect">
                      <a:avLst/>
                    </a:prstGeom>
                    <a:noFill/>
                    <a:ln>
                      <a:noFill/>
                    </a:ln>
                  </pic:spPr>
                </pic:pic>
              </a:graphicData>
            </a:graphic>
          </wp:inline>
        </w:drawing>
      </w:r>
    </w:p>
    <w:p w14:paraId="6FDC834A" w14:textId="77777777" w:rsidR="0001266D" w:rsidRDefault="0001266D" w:rsidP="0001266D">
      <w:pPr>
        <w:jc w:val="center"/>
        <w:rPr>
          <w:b/>
          <w:bCs/>
          <w:sz w:val="44"/>
          <w:szCs w:val="44"/>
          <w:u w:val="single"/>
          <w:lang w:val="fr-CA"/>
        </w:rPr>
      </w:pPr>
      <w:r w:rsidRPr="00657B12">
        <w:rPr>
          <w:b/>
          <w:bCs/>
          <w:sz w:val="44"/>
          <w:szCs w:val="44"/>
          <w:u w:val="single"/>
          <w:lang w:val="fr-CA"/>
        </w:rPr>
        <w:lastRenderedPageBreak/>
        <w:t>Identification des poissons :</w:t>
      </w:r>
    </w:p>
    <w:p w14:paraId="0E794451" w14:textId="1CED365C" w:rsidR="008D4AAB" w:rsidRPr="004878CB" w:rsidRDefault="00E25DAF" w:rsidP="0001266D">
      <w:pPr>
        <w:rPr>
          <w:b/>
          <w:bCs/>
          <w:sz w:val="36"/>
          <w:szCs w:val="36"/>
          <w:u w:val="single"/>
          <w:lang w:val="fr-CA"/>
        </w:rPr>
      </w:pPr>
      <w:r>
        <w:rPr>
          <w:noProof/>
        </w:rPr>
        <w:drawing>
          <wp:anchor distT="0" distB="0" distL="114300" distR="114300" simplePos="0" relativeHeight="251693056" behindDoc="1" locked="0" layoutInCell="1" allowOverlap="1" wp14:anchorId="6B181DAD" wp14:editId="0D72AD03">
            <wp:simplePos x="0" y="0"/>
            <wp:positionH relativeFrom="margin">
              <wp:posOffset>-609600</wp:posOffset>
            </wp:positionH>
            <wp:positionV relativeFrom="paragraph">
              <wp:posOffset>379730</wp:posOffset>
            </wp:positionV>
            <wp:extent cx="2576830" cy="1362075"/>
            <wp:effectExtent l="0" t="0" r="0" b="9525"/>
            <wp:wrapTight wrapText="bothSides">
              <wp:wrapPolygon edited="0">
                <wp:start x="0" y="0"/>
                <wp:lineTo x="0" y="21449"/>
                <wp:lineTo x="21398" y="21449"/>
                <wp:lineTo x="21398" y="0"/>
                <wp:lineTo x="0" y="0"/>
              </wp:wrapPolygon>
            </wp:wrapTight>
            <wp:docPr id="662434694" name="Image 662434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434694" name="Image 662434694"/>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2576830" cy="1362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4AAB">
        <w:rPr>
          <w:b/>
          <w:bCs/>
          <w:sz w:val="36"/>
          <w:szCs w:val="36"/>
          <w:u w:val="single"/>
          <w:lang w:val="fr-CA"/>
        </w:rPr>
        <w:t>L</w:t>
      </w:r>
      <w:r w:rsidR="0001266D">
        <w:rPr>
          <w:b/>
          <w:bCs/>
          <w:sz w:val="36"/>
          <w:szCs w:val="36"/>
          <w:u w:val="single"/>
          <w:lang w:val="fr-CA"/>
        </w:rPr>
        <w:t>e touladi (truite grise) :</w:t>
      </w:r>
    </w:p>
    <w:p w14:paraId="5D3E7EE9" w14:textId="3BF0B8C5" w:rsidR="008D4AAB" w:rsidRPr="008D4AAB" w:rsidRDefault="008D4AAB" w:rsidP="008D4AAB">
      <w:pPr>
        <w:pStyle w:val="Titre2"/>
        <w:shd w:val="clear" w:color="auto" w:fill="FFFFFF"/>
        <w:ind w:left="-567"/>
        <w:rPr>
          <w:rFonts w:ascii="Roboto" w:eastAsia="Times New Roman" w:hAnsi="Roboto" w:cs="Times New Roman"/>
          <w:b/>
          <w:bCs/>
          <w:caps w:val="0"/>
          <w:color w:val="223654"/>
          <w:sz w:val="36"/>
          <w:szCs w:val="36"/>
          <w:lang w:val="fr-CA" w:eastAsia="fr-CA"/>
        </w:rPr>
      </w:pPr>
      <w:r w:rsidRPr="008D4AAB">
        <w:rPr>
          <w:rFonts w:ascii="Roboto" w:eastAsia="Times New Roman" w:hAnsi="Roboto" w:cs="Times New Roman"/>
          <w:b/>
          <w:bCs/>
          <w:caps w:val="0"/>
          <w:color w:val="223654"/>
          <w:sz w:val="36"/>
          <w:szCs w:val="36"/>
          <w:lang w:val="fr-CA" w:eastAsia="fr-CA"/>
        </w:rPr>
        <w:t xml:space="preserve"> Habitat</w:t>
      </w:r>
    </w:p>
    <w:p w14:paraId="4197A648" w14:textId="77777777" w:rsidR="008D4AAB" w:rsidRDefault="008D4AAB" w:rsidP="008D4AAB">
      <w:pPr>
        <w:shd w:val="clear" w:color="auto" w:fill="FFFFFF"/>
        <w:spacing w:before="100" w:beforeAutospacing="1" w:after="100" w:afterAutospacing="1" w:line="240" w:lineRule="auto"/>
        <w:rPr>
          <w:rFonts w:ascii="Open Sans" w:eastAsia="Times New Roman" w:hAnsi="Open Sans" w:cs="Open Sans"/>
          <w:color w:val="223654"/>
          <w:sz w:val="24"/>
          <w:szCs w:val="24"/>
          <w:lang w:val="fr-CA" w:eastAsia="fr-CA"/>
        </w:rPr>
      </w:pPr>
      <w:r w:rsidRPr="008D4AAB">
        <w:rPr>
          <w:rFonts w:ascii="Open Sans" w:eastAsia="Times New Roman" w:hAnsi="Open Sans" w:cs="Open Sans"/>
          <w:color w:val="223654"/>
          <w:sz w:val="24"/>
          <w:szCs w:val="24"/>
          <w:lang w:val="fr-CA" w:eastAsia="fr-CA"/>
        </w:rPr>
        <w:t>Le touladi fréquente surtout les lacs d’eau froide et bien oxygénée, mais aussi les grands cours d’eau et parfois l’eau saumâtre dans les régions nordiques. Ces conditions sont omniprésentes dans les lacs et les cours d’eau du Nord. Dans la partie sud de son aire de répartition, ces conditions se trouvent seulement dans des lacs profonds et peu productifs. Dans ces plans d’eau, le réchauffement de l’eau en surface au cours de l’été pousse le touladi à se réfugier en profondeur. Cependant, il peut faire de brèves incursions près de la surface pour s’alimenter.</w:t>
      </w:r>
    </w:p>
    <w:p w14:paraId="71D2F8BC" w14:textId="77777777" w:rsidR="008D4AAB" w:rsidRPr="008D4AAB" w:rsidRDefault="008D4AAB" w:rsidP="008D4AAB">
      <w:pPr>
        <w:shd w:val="clear" w:color="auto" w:fill="FFFFFF"/>
        <w:spacing w:before="100" w:beforeAutospacing="1" w:after="100" w:afterAutospacing="1" w:line="240" w:lineRule="auto"/>
        <w:outlineLvl w:val="1"/>
        <w:rPr>
          <w:rFonts w:ascii="Roboto" w:eastAsia="Times New Roman" w:hAnsi="Roboto" w:cs="Times New Roman"/>
          <w:b/>
          <w:bCs/>
          <w:color w:val="223654"/>
          <w:sz w:val="36"/>
          <w:szCs w:val="36"/>
          <w:lang w:val="fr-CA" w:eastAsia="fr-CA"/>
        </w:rPr>
      </w:pPr>
      <w:r w:rsidRPr="008D4AAB">
        <w:rPr>
          <w:rFonts w:ascii="Roboto" w:eastAsia="Times New Roman" w:hAnsi="Roboto" w:cs="Times New Roman"/>
          <w:b/>
          <w:bCs/>
          <w:color w:val="223654"/>
          <w:sz w:val="36"/>
          <w:szCs w:val="36"/>
          <w:lang w:val="fr-CA" w:eastAsia="fr-CA"/>
        </w:rPr>
        <w:t>Alimentation</w:t>
      </w:r>
    </w:p>
    <w:p w14:paraId="459D49AB" w14:textId="77777777" w:rsidR="008D4AAB" w:rsidRDefault="008D4AAB" w:rsidP="008D4AAB">
      <w:pPr>
        <w:shd w:val="clear" w:color="auto" w:fill="FFFFFF"/>
        <w:spacing w:before="100" w:beforeAutospacing="1" w:after="100" w:afterAutospacing="1" w:line="240" w:lineRule="auto"/>
        <w:rPr>
          <w:rFonts w:ascii="Open Sans" w:eastAsia="Times New Roman" w:hAnsi="Open Sans" w:cs="Open Sans"/>
          <w:color w:val="223654"/>
          <w:sz w:val="24"/>
          <w:szCs w:val="24"/>
          <w:lang w:val="fr-CA" w:eastAsia="fr-CA"/>
        </w:rPr>
      </w:pPr>
      <w:r w:rsidRPr="008D4AAB">
        <w:rPr>
          <w:rFonts w:ascii="Open Sans" w:eastAsia="Times New Roman" w:hAnsi="Open Sans" w:cs="Open Sans"/>
          <w:color w:val="223654"/>
          <w:sz w:val="24"/>
          <w:szCs w:val="24"/>
          <w:lang w:val="fr-CA" w:eastAsia="fr-CA"/>
        </w:rPr>
        <w:t>Le touladi est une espèce prédatrice qui occupe le plus souvent le sommet de la chaîne alimentaire. Il peut se nourrir d’une grande variété d’organismes, tels que des crustacés, des insectes à l’état larvaire ou adulte, des invertébrés benthiques (vivant sur le fond), des poissons et de petits mammifères. Son alimentation dépend de la disponibilité des proies.</w:t>
      </w:r>
    </w:p>
    <w:p w14:paraId="3CD0DD6C" w14:textId="77777777" w:rsidR="001F39A6" w:rsidRDefault="00094F02" w:rsidP="008D4AAB">
      <w:pPr>
        <w:shd w:val="clear" w:color="auto" w:fill="FFFFFF"/>
        <w:spacing w:before="100" w:beforeAutospacing="1" w:after="100" w:afterAutospacing="1" w:line="240" w:lineRule="auto"/>
        <w:rPr>
          <w:rFonts w:ascii="Open Sans" w:eastAsia="Times New Roman" w:hAnsi="Open Sans" w:cs="Open Sans"/>
          <w:color w:val="223654"/>
          <w:sz w:val="24"/>
          <w:szCs w:val="24"/>
          <w:lang w:val="fr-CA" w:eastAsia="fr-CA"/>
        </w:rPr>
      </w:pPr>
      <w:r>
        <w:rPr>
          <w:rFonts w:ascii="Open Sans" w:eastAsia="Times New Roman" w:hAnsi="Open Sans" w:cs="Open Sans"/>
          <w:color w:val="223654"/>
          <w:sz w:val="24"/>
          <w:szCs w:val="24"/>
          <w:lang w:val="fr-CA" w:eastAsia="fr-CA"/>
        </w:rPr>
        <w:tab/>
      </w:r>
      <w:r>
        <w:rPr>
          <w:rFonts w:ascii="Open Sans" w:eastAsia="Times New Roman" w:hAnsi="Open Sans" w:cs="Open Sans"/>
          <w:color w:val="223654"/>
          <w:sz w:val="24"/>
          <w:szCs w:val="24"/>
          <w:lang w:val="fr-CA" w:eastAsia="fr-CA"/>
        </w:rPr>
        <w:tab/>
      </w:r>
      <w:r>
        <w:rPr>
          <w:rFonts w:ascii="Open Sans" w:eastAsia="Times New Roman" w:hAnsi="Open Sans" w:cs="Open Sans"/>
          <w:color w:val="223654"/>
          <w:sz w:val="24"/>
          <w:szCs w:val="24"/>
          <w:lang w:val="fr-CA" w:eastAsia="fr-CA"/>
        </w:rPr>
        <w:tab/>
      </w:r>
      <w:r>
        <w:rPr>
          <w:rFonts w:ascii="Open Sans" w:eastAsia="Times New Roman" w:hAnsi="Open Sans" w:cs="Open Sans"/>
          <w:color w:val="223654"/>
          <w:sz w:val="24"/>
          <w:szCs w:val="24"/>
          <w:lang w:val="fr-CA" w:eastAsia="fr-CA"/>
        </w:rPr>
        <w:tab/>
      </w:r>
      <w:r>
        <w:rPr>
          <w:rFonts w:ascii="Open Sans" w:eastAsia="Times New Roman" w:hAnsi="Open Sans" w:cs="Open Sans"/>
          <w:color w:val="223654"/>
          <w:sz w:val="24"/>
          <w:szCs w:val="24"/>
          <w:lang w:val="fr-CA" w:eastAsia="fr-CA"/>
        </w:rPr>
        <w:tab/>
      </w:r>
      <w:r>
        <w:rPr>
          <w:rFonts w:ascii="Open Sans" w:eastAsia="Times New Roman" w:hAnsi="Open Sans" w:cs="Open Sans"/>
          <w:color w:val="223654"/>
          <w:sz w:val="24"/>
          <w:szCs w:val="24"/>
          <w:lang w:val="fr-CA" w:eastAsia="fr-CA"/>
        </w:rPr>
        <w:tab/>
      </w:r>
      <w:r>
        <w:rPr>
          <w:rFonts w:ascii="Open Sans" w:eastAsia="Times New Roman" w:hAnsi="Open Sans" w:cs="Open Sans"/>
          <w:color w:val="223654"/>
          <w:sz w:val="24"/>
          <w:szCs w:val="24"/>
          <w:lang w:val="fr-CA" w:eastAsia="fr-CA"/>
        </w:rPr>
        <w:tab/>
      </w:r>
      <w:r>
        <w:rPr>
          <w:rFonts w:ascii="Open Sans" w:eastAsia="Times New Roman" w:hAnsi="Open Sans" w:cs="Open Sans"/>
          <w:color w:val="223654"/>
          <w:sz w:val="24"/>
          <w:szCs w:val="24"/>
          <w:lang w:val="fr-CA" w:eastAsia="fr-CA"/>
        </w:rPr>
        <w:tab/>
      </w:r>
      <w:r>
        <w:rPr>
          <w:rFonts w:ascii="Open Sans" w:eastAsia="Times New Roman" w:hAnsi="Open Sans" w:cs="Open Sans"/>
          <w:color w:val="223654"/>
          <w:sz w:val="24"/>
          <w:szCs w:val="24"/>
          <w:lang w:val="fr-CA" w:eastAsia="fr-CA"/>
        </w:rPr>
        <w:tab/>
      </w:r>
      <w:r>
        <w:rPr>
          <w:rFonts w:ascii="Open Sans" w:eastAsia="Times New Roman" w:hAnsi="Open Sans" w:cs="Open Sans"/>
          <w:color w:val="223654"/>
          <w:sz w:val="24"/>
          <w:szCs w:val="24"/>
          <w:lang w:val="fr-CA" w:eastAsia="fr-CA"/>
        </w:rPr>
        <w:tab/>
      </w:r>
      <w:r>
        <w:rPr>
          <w:rFonts w:ascii="Open Sans" w:eastAsia="Times New Roman" w:hAnsi="Open Sans" w:cs="Open Sans"/>
          <w:color w:val="223654"/>
          <w:sz w:val="24"/>
          <w:szCs w:val="24"/>
          <w:lang w:val="fr-CA" w:eastAsia="fr-CA"/>
        </w:rPr>
        <w:tab/>
      </w:r>
      <w:r>
        <w:rPr>
          <w:rFonts w:ascii="Open Sans" w:eastAsia="Times New Roman" w:hAnsi="Open Sans" w:cs="Open Sans"/>
          <w:color w:val="223654"/>
          <w:sz w:val="24"/>
          <w:szCs w:val="24"/>
          <w:lang w:val="fr-CA" w:eastAsia="fr-CA"/>
        </w:rPr>
        <w:tab/>
      </w:r>
      <w:r>
        <w:rPr>
          <w:rFonts w:ascii="Open Sans" w:eastAsia="Times New Roman" w:hAnsi="Open Sans" w:cs="Open Sans"/>
          <w:color w:val="223654"/>
          <w:sz w:val="24"/>
          <w:szCs w:val="24"/>
          <w:lang w:val="fr-CA" w:eastAsia="fr-CA"/>
        </w:rPr>
        <w:tab/>
      </w:r>
      <w:r>
        <w:rPr>
          <w:rFonts w:ascii="Open Sans" w:eastAsia="Times New Roman" w:hAnsi="Open Sans" w:cs="Open Sans"/>
          <w:color w:val="223654"/>
          <w:sz w:val="24"/>
          <w:szCs w:val="24"/>
          <w:lang w:val="fr-CA" w:eastAsia="fr-CA"/>
        </w:rPr>
        <w:tab/>
      </w:r>
      <w:r>
        <w:rPr>
          <w:rFonts w:ascii="Open Sans" w:eastAsia="Times New Roman" w:hAnsi="Open Sans" w:cs="Open Sans"/>
          <w:color w:val="223654"/>
          <w:sz w:val="24"/>
          <w:szCs w:val="24"/>
          <w:lang w:val="fr-CA" w:eastAsia="fr-CA"/>
        </w:rPr>
        <w:tab/>
      </w:r>
      <w:r>
        <w:rPr>
          <w:rFonts w:ascii="Open Sans" w:eastAsia="Times New Roman" w:hAnsi="Open Sans" w:cs="Open Sans"/>
          <w:color w:val="223654"/>
          <w:sz w:val="24"/>
          <w:szCs w:val="24"/>
          <w:lang w:val="fr-CA" w:eastAsia="fr-CA"/>
        </w:rPr>
        <w:tab/>
      </w:r>
      <w:r>
        <w:rPr>
          <w:rFonts w:ascii="Open Sans" w:eastAsia="Times New Roman" w:hAnsi="Open Sans" w:cs="Open Sans"/>
          <w:color w:val="223654"/>
          <w:sz w:val="24"/>
          <w:szCs w:val="24"/>
          <w:lang w:val="fr-CA" w:eastAsia="fr-CA"/>
        </w:rPr>
        <w:tab/>
      </w:r>
      <w:r>
        <w:rPr>
          <w:rFonts w:ascii="Open Sans" w:eastAsia="Times New Roman" w:hAnsi="Open Sans" w:cs="Open Sans"/>
          <w:color w:val="223654"/>
          <w:sz w:val="24"/>
          <w:szCs w:val="24"/>
          <w:lang w:val="fr-CA" w:eastAsia="fr-CA"/>
        </w:rPr>
        <w:tab/>
      </w:r>
      <w:r>
        <w:rPr>
          <w:rFonts w:ascii="Open Sans" w:eastAsia="Times New Roman" w:hAnsi="Open Sans" w:cs="Open Sans"/>
          <w:color w:val="223654"/>
          <w:sz w:val="24"/>
          <w:szCs w:val="24"/>
          <w:lang w:val="fr-CA" w:eastAsia="fr-CA"/>
        </w:rPr>
        <w:tab/>
      </w:r>
      <w:r>
        <w:rPr>
          <w:rFonts w:ascii="Open Sans" w:eastAsia="Times New Roman" w:hAnsi="Open Sans" w:cs="Open Sans"/>
          <w:color w:val="223654"/>
          <w:sz w:val="24"/>
          <w:szCs w:val="24"/>
          <w:lang w:val="fr-CA" w:eastAsia="fr-CA"/>
        </w:rPr>
        <w:tab/>
      </w:r>
      <w:r>
        <w:rPr>
          <w:rFonts w:ascii="Open Sans" w:eastAsia="Times New Roman" w:hAnsi="Open Sans" w:cs="Open Sans"/>
          <w:color w:val="223654"/>
          <w:sz w:val="24"/>
          <w:szCs w:val="24"/>
          <w:lang w:val="fr-CA" w:eastAsia="fr-CA"/>
        </w:rPr>
        <w:tab/>
      </w:r>
      <w:r>
        <w:rPr>
          <w:rFonts w:ascii="Open Sans" w:eastAsia="Times New Roman" w:hAnsi="Open Sans" w:cs="Open Sans"/>
          <w:color w:val="223654"/>
          <w:sz w:val="24"/>
          <w:szCs w:val="24"/>
          <w:lang w:val="fr-CA" w:eastAsia="fr-CA"/>
        </w:rPr>
        <w:tab/>
      </w:r>
      <w:r>
        <w:rPr>
          <w:rFonts w:ascii="Open Sans" w:eastAsia="Times New Roman" w:hAnsi="Open Sans" w:cs="Open Sans"/>
          <w:color w:val="223654"/>
          <w:sz w:val="24"/>
          <w:szCs w:val="24"/>
          <w:lang w:val="fr-CA" w:eastAsia="fr-CA"/>
        </w:rPr>
        <w:tab/>
      </w:r>
    </w:p>
    <w:p w14:paraId="1904A519" w14:textId="68923815" w:rsidR="00094F02" w:rsidRPr="008D4AAB" w:rsidRDefault="001F39A6" w:rsidP="001F39A6">
      <w:pPr>
        <w:shd w:val="clear" w:color="auto" w:fill="FFFFFF"/>
        <w:spacing w:before="100" w:beforeAutospacing="1" w:after="100" w:afterAutospacing="1" w:line="240" w:lineRule="auto"/>
        <w:ind w:left="-426"/>
        <w:rPr>
          <w:rFonts w:ascii="Open Sans" w:eastAsia="Times New Roman" w:hAnsi="Open Sans" w:cs="Open Sans"/>
          <w:color w:val="223654"/>
          <w:sz w:val="24"/>
          <w:szCs w:val="24"/>
          <w:lang w:val="fr-CA" w:eastAsia="fr-CA"/>
        </w:rPr>
      </w:pPr>
      <w:r>
        <w:rPr>
          <w:rFonts w:ascii="Open Sans" w:eastAsia="Times New Roman" w:hAnsi="Open Sans" w:cs="Open Sans"/>
          <w:noProof/>
          <w:color w:val="223654"/>
          <w:sz w:val="24"/>
          <w:szCs w:val="24"/>
          <w:lang w:val="fr-CA" w:eastAsia="fr-CA"/>
        </w:rPr>
        <w:drawing>
          <wp:anchor distT="0" distB="0" distL="114300" distR="114300" simplePos="0" relativeHeight="251694080" behindDoc="0" locked="0" layoutInCell="1" allowOverlap="1" wp14:anchorId="04437CD9" wp14:editId="33AB5C53">
            <wp:simplePos x="0" y="0"/>
            <wp:positionH relativeFrom="column">
              <wp:posOffset>3609975</wp:posOffset>
            </wp:positionH>
            <wp:positionV relativeFrom="paragraph">
              <wp:posOffset>172720</wp:posOffset>
            </wp:positionV>
            <wp:extent cx="2152650" cy="2114550"/>
            <wp:effectExtent l="0" t="0" r="0" b="0"/>
            <wp:wrapNone/>
            <wp:docPr id="9621221" name="Image 14" descr="Une image contenant objets en métal, appât, poisson, vite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1221" name="Image 14" descr="Une image contenant objets en métal, appât, poisson, vitesse&#10;&#10;Description générée automatiquement"/>
                    <pic:cNvPicPr/>
                  </pic:nvPicPr>
                  <pic:blipFill>
                    <a:blip r:embed="rId38">
                      <a:extLst>
                        <a:ext uri="{28A0092B-C50C-407E-A947-70E740481C1C}">
                          <a14:useLocalDpi xmlns:a14="http://schemas.microsoft.com/office/drawing/2010/main" val="0"/>
                        </a:ext>
                      </a:extLst>
                    </a:blip>
                    <a:stretch>
                      <a:fillRect/>
                    </a:stretch>
                  </pic:blipFill>
                  <pic:spPr>
                    <a:xfrm>
                      <a:off x="0" y="0"/>
                      <a:ext cx="2152650" cy="2114550"/>
                    </a:xfrm>
                    <a:prstGeom prst="rect">
                      <a:avLst/>
                    </a:prstGeom>
                  </pic:spPr>
                </pic:pic>
              </a:graphicData>
            </a:graphic>
            <wp14:sizeRelH relativeFrom="margin">
              <wp14:pctWidth>0</wp14:pctWidth>
            </wp14:sizeRelH>
            <wp14:sizeRelV relativeFrom="margin">
              <wp14:pctHeight>0</wp14:pctHeight>
            </wp14:sizeRelV>
          </wp:anchor>
        </w:drawing>
      </w:r>
      <w:r>
        <w:rPr>
          <w:b/>
          <w:bCs/>
          <w:noProof/>
          <w:sz w:val="24"/>
          <w:szCs w:val="24"/>
          <w:u w:val="single"/>
          <w:lang w:val="fr-CA"/>
        </w:rPr>
        <w:t>CHAPELET AVEC POISSON NAGEUR</w:t>
      </w:r>
      <w:r>
        <w:rPr>
          <w:rFonts w:ascii="Open Sans" w:eastAsia="Times New Roman" w:hAnsi="Open Sans" w:cs="Open Sans"/>
          <w:color w:val="223654"/>
          <w:sz w:val="24"/>
          <w:szCs w:val="24"/>
          <w:lang w:val="fr-CA" w:eastAsia="fr-CA"/>
        </w:rPr>
        <w:tab/>
      </w:r>
      <w:r>
        <w:rPr>
          <w:rFonts w:ascii="Open Sans" w:eastAsia="Times New Roman" w:hAnsi="Open Sans" w:cs="Open Sans"/>
          <w:color w:val="223654"/>
          <w:sz w:val="24"/>
          <w:szCs w:val="24"/>
          <w:lang w:val="fr-CA" w:eastAsia="fr-CA"/>
        </w:rPr>
        <w:tab/>
      </w:r>
      <w:r>
        <w:rPr>
          <w:rFonts w:ascii="Open Sans" w:eastAsia="Times New Roman" w:hAnsi="Open Sans" w:cs="Open Sans"/>
          <w:color w:val="223654"/>
          <w:sz w:val="24"/>
          <w:szCs w:val="24"/>
          <w:lang w:val="fr-CA" w:eastAsia="fr-CA"/>
        </w:rPr>
        <w:tab/>
      </w:r>
      <w:r w:rsidRPr="002C5595">
        <w:rPr>
          <w:b/>
          <w:bCs/>
          <w:noProof/>
          <w:sz w:val="24"/>
          <w:szCs w:val="24"/>
          <w:u w:val="single"/>
          <w:lang w:val="fr-CA"/>
        </w:rPr>
        <w:t>POISSONNAGEUR</w:t>
      </w:r>
      <w:r w:rsidRPr="001F39A6">
        <w:rPr>
          <w:b/>
          <w:bCs/>
          <w:noProof/>
          <w:sz w:val="16"/>
          <w:szCs w:val="16"/>
          <w:u w:val="single"/>
          <w:lang w:val="fr-CA"/>
        </w:rPr>
        <w:t xml:space="preserve"> (</w:t>
      </w:r>
      <w:r w:rsidRPr="002C5595">
        <w:rPr>
          <w:b/>
          <w:bCs/>
          <w:noProof/>
          <w:sz w:val="24"/>
          <w:szCs w:val="24"/>
          <w:u w:val="single"/>
          <w:lang w:val="fr-CA"/>
        </w:rPr>
        <w:t xml:space="preserve">12-15 </w:t>
      </w:r>
      <w:r w:rsidRPr="001F39A6">
        <w:rPr>
          <w:b/>
          <w:bCs/>
          <w:noProof/>
          <w:sz w:val="16"/>
          <w:szCs w:val="16"/>
          <w:u w:val="single"/>
          <w:lang w:val="fr-CA"/>
        </w:rPr>
        <w:t>PIEDS)</w:t>
      </w:r>
    </w:p>
    <w:p w14:paraId="6E5C5FD4" w14:textId="51EF68BF" w:rsidR="008D4AAB" w:rsidRDefault="008D4AAB" w:rsidP="008D4AAB">
      <w:pPr>
        <w:shd w:val="clear" w:color="auto" w:fill="FFFFFF"/>
        <w:spacing w:before="100" w:beforeAutospacing="1" w:after="100" w:afterAutospacing="1" w:line="240" w:lineRule="auto"/>
        <w:ind w:left="-567"/>
        <w:rPr>
          <w:rFonts w:ascii="Open Sans" w:eastAsia="Times New Roman" w:hAnsi="Open Sans" w:cs="Open Sans"/>
          <w:color w:val="223654"/>
          <w:sz w:val="24"/>
          <w:szCs w:val="24"/>
          <w:lang w:val="fr-CA" w:eastAsia="fr-CA"/>
        </w:rPr>
      </w:pPr>
      <w:r>
        <w:rPr>
          <w:noProof/>
        </w:rPr>
        <w:drawing>
          <wp:inline distT="0" distB="0" distL="0" distR="0" wp14:anchorId="42E722DB" wp14:editId="053BF876">
            <wp:extent cx="3409950" cy="2642836"/>
            <wp:effectExtent l="0" t="0" r="0" b="5715"/>
            <wp:docPr id="855772746" name="Image 855772746" descr="Truite Grise - Trucs, techniques et équipements de pêche - QuébecPê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uite Grise - Trucs, techniques et équipements de pêche - QuébecPêch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21273" cy="2651612"/>
                    </a:xfrm>
                    <a:prstGeom prst="rect">
                      <a:avLst/>
                    </a:prstGeom>
                    <a:noFill/>
                    <a:ln>
                      <a:noFill/>
                    </a:ln>
                  </pic:spPr>
                </pic:pic>
              </a:graphicData>
            </a:graphic>
          </wp:inline>
        </w:drawing>
      </w:r>
    </w:p>
    <w:p w14:paraId="1F6297EC" w14:textId="77777777" w:rsidR="0001266D" w:rsidRDefault="0001266D" w:rsidP="0001266D">
      <w:pPr>
        <w:jc w:val="center"/>
        <w:rPr>
          <w:b/>
          <w:bCs/>
          <w:sz w:val="44"/>
          <w:szCs w:val="44"/>
          <w:u w:val="single"/>
          <w:lang w:val="fr-CA"/>
        </w:rPr>
      </w:pPr>
      <w:r w:rsidRPr="00657B12">
        <w:rPr>
          <w:b/>
          <w:bCs/>
          <w:sz w:val="44"/>
          <w:szCs w:val="44"/>
          <w:u w:val="single"/>
          <w:lang w:val="fr-CA"/>
        </w:rPr>
        <w:lastRenderedPageBreak/>
        <w:t>Identification des poissons :</w:t>
      </w:r>
    </w:p>
    <w:p w14:paraId="1A69D6C2" w14:textId="4BBA7751" w:rsidR="00FD16ED" w:rsidRDefault="00000000" w:rsidP="001F39A6">
      <w:pPr>
        <w:shd w:val="clear" w:color="auto" w:fill="FFFFFF"/>
        <w:spacing w:before="100" w:beforeAutospacing="1" w:after="100" w:afterAutospacing="1" w:line="240" w:lineRule="auto"/>
        <w:rPr>
          <w:b/>
          <w:bCs/>
          <w:sz w:val="28"/>
          <w:szCs w:val="28"/>
          <w:u w:val="single"/>
          <w:lang w:val="fr-CA"/>
        </w:rPr>
      </w:pPr>
      <w:r>
        <w:rPr>
          <w:rFonts w:ascii="Open Sans" w:hAnsi="Open Sans" w:cs="Open Sans"/>
          <w:noProof/>
          <w:color w:val="47596C" w:themeColor="accent6" w:themeShade="BF"/>
          <w:sz w:val="24"/>
          <w:szCs w:val="24"/>
        </w:rPr>
        <w:object w:dxaOrig="1440" w:dyaOrig="1440" w14:anchorId="739620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38.85pt;margin-top:32.2pt;width:349.1pt;height:117pt;z-index:251696128;mso-position-horizontal-relative:text;mso-position-vertical-relative:text">
            <v:imagedata r:id="rId40" o:title=""/>
          </v:shape>
          <o:OLEObject Type="Embed" ProgID="Unknown" ShapeID="_x0000_s1026" DrawAspect="Content" ObjectID="_1789298789" r:id="rId41"/>
        </w:object>
      </w:r>
      <w:r w:rsidR="0001266D">
        <w:rPr>
          <w:b/>
          <w:bCs/>
          <w:sz w:val="36"/>
          <w:szCs w:val="36"/>
          <w:u w:val="single"/>
          <w:lang w:val="fr-CA"/>
        </w:rPr>
        <w:t xml:space="preserve">La </w:t>
      </w:r>
      <w:proofErr w:type="spellStart"/>
      <w:r w:rsidR="0001266D">
        <w:rPr>
          <w:b/>
          <w:bCs/>
          <w:sz w:val="36"/>
          <w:szCs w:val="36"/>
          <w:u w:val="single"/>
          <w:lang w:val="fr-CA"/>
        </w:rPr>
        <w:t>moulac</w:t>
      </w:r>
      <w:proofErr w:type="spellEnd"/>
      <w:r w:rsidR="00FD16ED">
        <w:rPr>
          <w:b/>
          <w:bCs/>
          <w:sz w:val="36"/>
          <w:szCs w:val="36"/>
          <w:u w:val="single"/>
          <w:lang w:val="fr-CA"/>
        </w:rPr>
        <w:t xml:space="preserve"> </w:t>
      </w:r>
      <w:r w:rsidR="00FD16ED" w:rsidRPr="00FD16ED">
        <w:rPr>
          <w:b/>
          <w:bCs/>
          <w:sz w:val="28"/>
          <w:szCs w:val="28"/>
          <w:u w:val="single"/>
          <w:lang w:val="fr-CA"/>
        </w:rPr>
        <w:t>(</w:t>
      </w:r>
      <w:r w:rsidR="0001266D">
        <w:rPr>
          <w:b/>
          <w:bCs/>
          <w:sz w:val="28"/>
          <w:szCs w:val="28"/>
          <w:u w:val="single"/>
          <w:lang w:val="fr-CA"/>
        </w:rPr>
        <w:t>hybride entre mouchetée et touladi</w:t>
      </w:r>
      <w:r w:rsidR="00FD16ED" w:rsidRPr="00FD16ED">
        <w:rPr>
          <w:b/>
          <w:bCs/>
          <w:sz w:val="28"/>
          <w:szCs w:val="28"/>
          <w:u w:val="single"/>
          <w:lang w:val="fr-CA"/>
        </w:rPr>
        <w:t>)</w:t>
      </w:r>
    </w:p>
    <w:p w14:paraId="636E7684" w14:textId="77777777" w:rsidR="001F39A6" w:rsidRDefault="001F39A6" w:rsidP="008D4AAB">
      <w:pPr>
        <w:shd w:val="clear" w:color="auto" w:fill="FFFFFF"/>
        <w:spacing w:before="100" w:beforeAutospacing="1" w:after="100" w:afterAutospacing="1" w:line="240" w:lineRule="auto"/>
        <w:ind w:left="-567"/>
        <w:rPr>
          <w:b/>
          <w:bCs/>
          <w:sz w:val="28"/>
          <w:szCs w:val="28"/>
          <w:u w:val="single"/>
          <w:lang w:val="fr-CA"/>
        </w:rPr>
      </w:pPr>
    </w:p>
    <w:p w14:paraId="783CEF79" w14:textId="77777777" w:rsidR="001F39A6" w:rsidRDefault="001F39A6" w:rsidP="008D4AAB">
      <w:pPr>
        <w:shd w:val="clear" w:color="auto" w:fill="FFFFFF"/>
        <w:spacing w:before="100" w:beforeAutospacing="1" w:after="100" w:afterAutospacing="1" w:line="240" w:lineRule="auto"/>
        <w:ind w:left="-567"/>
        <w:rPr>
          <w:b/>
          <w:bCs/>
          <w:sz w:val="28"/>
          <w:szCs w:val="28"/>
          <w:u w:val="single"/>
          <w:lang w:val="fr-CA"/>
        </w:rPr>
      </w:pPr>
    </w:p>
    <w:p w14:paraId="493D5D21" w14:textId="77777777" w:rsidR="001F39A6" w:rsidRDefault="001F39A6" w:rsidP="008D4AAB">
      <w:pPr>
        <w:shd w:val="clear" w:color="auto" w:fill="FFFFFF"/>
        <w:spacing w:before="100" w:beforeAutospacing="1" w:after="100" w:afterAutospacing="1" w:line="240" w:lineRule="auto"/>
        <w:ind w:left="-567"/>
        <w:rPr>
          <w:b/>
          <w:bCs/>
          <w:sz w:val="28"/>
          <w:szCs w:val="28"/>
          <w:u w:val="single"/>
          <w:lang w:val="fr-CA"/>
        </w:rPr>
      </w:pPr>
    </w:p>
    <w:p w14:paraId="68D1B938" w14:textId="77777777" w:rsidR="001F39A6" w:rsidRDefault="001F39A6" w:rsidP="008D4AAB">
      <w:pPr>
        <w:shd w:val="clear" w:color="auto" w:fill="FFFFFF"/>
        <w:spacing w:before="100" w:beforeAutospacing="1" w:after="100" w:afterAutospacing="1" w:line="240" w:lineRule="auto"/>
        <w:ind w:left="-567"/>
        <w:rPr>
          <w:rFonts w:ascii="Open Sans" w:hAnsi="Open Sans" w:cs="Open Sans"/>
          <w:color w:val="47596C" w:themeColor="accent6" w:themeShade="BF"/>
          <w:sz w:val="24"/>
          <w:szCs w:val="24"/>
          <w:lang w:val="fr-CA"/>
        </w:rPr>
      </w:pPr>
    </w:p>
    <w:p w14:paraId="3242B3EB" w14:textId="4B8039B1" w:rsidR="00FD16ED" w:rsidRDefault="00FD16ED" w:rsidP="0001266D">
      <w:pPr>
        <w:shd w:val="clear" w:color="auto" w:fill="FFFFFF"/>
        <w:spacing w:before="100" w:beforeAutospacing="1" w:after="100" w:afterAutospacing="1" w:line="240" w:lineRule="auto"/>
        <w:ind w:left="-567"/>
        <w:rPr>
          <w:rFonts w:ascii="Open Sans" w:hAnsi="Open Sans" w:cs="Open Sans"/>
          <w:color w:val="47596C" w:themeColor="accent6" w:themeShade="BF"/>
          <w:sz w:val="24"/>
          <w:szCs w:val="24"/>
          <w:lang w:val="fr-CA"/>
        </w:rPr>
      </w:pPr>
      <w:r w:rsidRPr="00FD16ED">
        <w:rPr>
          <w:rFonts w:ascii="Open Sans" w:hAnsi="Open Sans" w:cs="Open Sans"/>
          <w:color w:val="47596C" w:themeColor="accent6" w:themeShade="BF"/>
          <w:sz w:val="24"/>
          <w:szCs w:val="24"/>
          <w:lang w:val="fr-CA"/>
        </w:rPr>
        <w:t xml:space="preserve">Qu’est-ce que l’omble </w:t>
      </w:r>
      <w:proofErr w:type="spellStart"/>
      <w:r w:rsidRPr="00FD16ED">
        <w:rPr>
          <w:rFonts w:ascii="Open Sans" w:hAnsi="Open Sans" w:cs="Open Sans"/>
          <w:color w:val="47596C" w:themeColor="accent6" w:themeShade="BF"/>
          <w:sz w:val="24"/>
          <w:szCs w:val="24"/>
          <w:lang w:val="fr-CA"/>
        </w:rPr>
        <w:t>moulac</w:t>
      </w:r>
      <w:proofErr w:type="spellEnd"/>
      <w:r w:rsidRPr="00FD16ED">
        <w:rPr>
          <w:rFonts w:ascii="Open Sans" w:hAnsi="Open Sans" w:cs="Open Sans"/>
          <w:color w:val="47596C" w:themeColor="accent6" w:themeShade="BF"/>
          <w:sz w:val="24"/>
          <w:szCs w:val="24"/>
          <w:lang w:val="fr-CA"/>
        </w:rPr>
        <w:t xml:space="preserve">? L’omble </w:t>
      </w:r>
      <w:proofErr w:type="spellStart"/>
      <w:r w:rsidRPr="00FD16ED">
        <w:rPr>
          <w:rFonts w:ascii="Open Sans" w:hAnsi="Open Sans" w:cs="Open Sans"/>
          <w:color w:val="47596C" w:themeColor="accent6" w:themeShade="BF"/>
          <w:sz w:val="24"/>
          <w:szCs w:val="24"/>
          <w:lang w:val="fr-CA"/>
        </w:rPr>
        <w:t>moulac</w:t>
      </w:r>
      <w:proofErr w:type="spellEnd"/>
      <w:r w:rsidRPr="00FD16ED">
        <w:rPr>
          <w:rFonts w:ascii="Open Sans" w:hAnsi="Open Sans" w:cs="Open Sans"/>
          <w:color w:val="47596C" w:themeColor="accent6" w:themeShade="BF"/>
          <w:sz w:val="24"/>
          <w:szCs w:val="24"/>
          <w:lang w:val="fr-CA"/>
        </w:rPr>
        <w:t xml:space="preserve"> est un poisson issu du croisement entre l’omble de fontaine (truite mouchetée) et le touladi (truite grise). La résultante est un hybride présentant des caractéristiques intermédiaires à celles de ses deux parents sur les plans physique et comportemental. Le croisement d’espèces différentes a généralement pour but de produire des individus offrant une performance supérieure à celle des espèces parentales. Ce phénomène est d’ordre génétique et est appelé « vigueur hybride ». En ce qui a trait à l’omble </w:t>
      </w:r>
      <w:proofErr w:type="spellStart"/>
      <w:r w:rsidRPr="00FD16ED">
        <w:rPr>
          <w:rFonts w:ascii="Open Sans" w:hAnsi="Open Sans" w:cs="Open Sans"/>
          <w:color w:val="47596C" w:themeColor="accent6" w:themeShade="BF"/>
          <w:sz w:val="24"/>
          <w:szCs w:val="24"/>
          <w:lang w:val="fr-CA"/>
        </w:rPr>
        <w:t>moulac</w:t>
      </w:r>
      <w:proofErr w:type="spellEnd"/>
      <w:r w:rsidRPr="00FD16ED">
        <w:rPr>
          <w:rFonts w:ascii="Open Sans" w:hAnsi="Open Sans" w:cs="Open Sans"/>
          <w:color w:val="47596C" w:themeColor="accent6" w:themeShade="BF"/>
          <w:sz w:val="24"/>
          <w:szCs w:val="24"/>
          <w:lang w:val="fr-CA"/>
        </w:rPr>
        <w:t>, cela se traduit par une croissance beaucoup plus rapide que celle des parents. Ce taux de croissance élevé en fait un poisson idéal pour les ensemencements de type dépôt-croissance-retrait puisque cette pratique exige la fermeture de la pêche afin de laisser les poissons grandir pendant au moins une année.</w:t>
      </w:r>
    </w:p>
    <w:p w14:paraId="4DA4D789" w14:textId="27FA4351" w:rsidR="00FD16ED" w:rsidRPr="001F39A6" w:rsidRDefault="00FD16ED" w:rsidP="008D4AAB">
      <w:pPr>
        <w:shd w:val="clear" w:color="auto" w:fill="FFFFFF"/>
        <w:spacing w:before="100" w:beforeAutospacing="1" w:after="100" w:afterAutospacing="1" w:line="240" w:lineRule="auto"/>
        <w:ind w:left="-567"/>
        <w:rPr>
          <w:rFonts w:ascii="Roboto" w:hAnsi="Roboto" w:cs="Open Sans"/>
          <w:b/>
          <w:bCs/>
          <w:color w:val="47596C" w:themeColor="accent6" w:themeShade="BF"/>
          <w:sz w:val="36"/>
          <w:szCs w:val="36"/>
          <w:lang w:val="fr-CA"/>
        </w:rPr>
      </w:pPr>
      <w:r w:rsidRPr="001F39A6">
        <w:rPr>
          <w:rFonts w:ascii="Roboto" w:hAnsi="Roboto" w:cs="Open Sans"/>
          <w:b/>
          <w:bCs/>
          <w:color w:val="47596C" w:themeColor="accent6" w:themeShade="BF"/>
          <w:sz w:val="36"/>
          <w:szCs w:val="36"/>
          <w:lang w:val="fr-CA"/>
        </w:rPr>
        <w:t>Son habitat</w:t>
      </w:r>
    </w:p>
    <w:p w14:paraId="5DD35597" w14:textId="12DAC701" w:rsidR="00FD16ED" w:rsidRDefault="00FD16ED" w:rsidP="008D4AAB">
      <w:pPr>
        <w:shd w:val="clear" w:color="auto" w:fill="FFFFFF"/>
        <w:spacing w:before="100" w:beforeAutospacing="1" w:after="100" w:afterAutospacing="1" w:line="240" w:lineRule="auto"/>
        <w:ind w:left="-567"/>
        <w:rPr>
          <w:rFonts w:ascii="Open Sans" w:hAnsi="Open Sans" w:cs="Open Sans"/>
          <w:color w:val="47596C" w:themeColor="accent6" w:themeShade="BF"/>
          <w:sz w:val="24"/>
          <w:szCs w:val="24"/>
          <w:lang w:val="fr-CA"/>
        </w:rPr>
      </w:pPr>
      <w:r w:rsidRPr="00FD16ED">
        <w:rPr>
          <w:rFonts w:ascii="Open Sans" w:hAnsi="Open Sans" w:cs="Open Sans"/>
          <w:color w:val="47596C" w:themeColor="accent6" w:themeShade="BF"/>
          <w:sz w:val="24"/>
          <w:szCs w:val="24"/>
          <w:lang w:val="fr-CA"/>
        </w:rPr>
        <w:t xml:space="preserve">L’omble </w:t>
      </w:r>
      <w:proofErr w:type="spellStart"/>
      <w:r w:rsidRPr="00FD16ED">
        <w:rPr>
          <w:rFonts w:ascii="Open Sans" w:hAnsi="Open Sans" w:cs="Open Sans"/>
          <w:color w:val="47596C" w:themeColor="accent6" w:themeShade="BF"/>
          <w:sz w:val="24"/>
          <w:szCs w:val="24"/>
          <w:lang w:val="fr-CA"/>
        </w:rPr>
        <w:t>moulac</w:t>
      </w:r>
      <w:proofErr w:type="spellEnd"/>
      <w:r w:rsidRPr="00FD16ED">
        <w:rPr>
          <w:rFonts w:ascii="Open Sans" w:hAnsi="Open Sans" w:cs="Open Sans"/>
          <w:color w:val="47596C" w:themeColor="accent6" w:themeShade="BF"/>
          <w:sz w:val="24"/>
          <w:szCs w:val="24"/>
          <w:lang w:val="fr-CA"/>
        </w:rPr>
        <w:t xml:space="preserve"> préfère un habitat qui se situe entre celui de l’omble de fontaine et celui du touladi. Afin d’assurer le succès d’un ensemencement d’ombles </w:t>
      </w:r>
      <w:proofErr w:type="spellStart"/>
      <w:r w:rsidRPr="00FD16ED">
        <w:rPr>
          <w:rFonts w:ascii="Open Sans" w:hAnsi="Open Sans" w:cs="Open Sans"/>
          <w:color w:val="47596C" w:themeColor="accent6" w:themeShade="BF"/>
          <w:sz w:val="24"/>
          <w:szCs w:val="24"/>
          <w:lang w:val="fr-CA"/>
        </w:rPr>
        <w:t>moulac</w:t>
      </w:r>
      <w:proofErr w:type="spellEnd"/>
      <w:r w:rsidRPr="00FD16ED">
        <w:rPr>
          <w:rFonts w:ascii="Open Sans" w:hAnsi="Open Sans" w:cs="Open Sans"/>
          <w:color w:val="47596C" w:themeColor="accent6" w:themeShade="BF"/>
          <w:sz w:val="24"/>
          <w:szCs w:val="24"/>
          <w:lang w:val="fr-CA"/>
        </w:rPr>
        <w:t xml:space="preserve">, les gestionnaires doivent déterminer si l’habitat qu’ils utilisent habituellement est de qualité et surtout s’il est en quantité suffisante. De façon générale, l’omble </w:t>
      </w:r>
      <w:proofErr w:type="spellStart"/>
      <w:r w:rsidRPr="00FD16ED">
        <w:rPr>
          <w:rFonts w:ascii="Open Sans" w:hAnsi="Open Sans" w:cs="Open Sans"/>
          <w:color w:val="47596C" w:themeColor="accent6" w:themeShade="BF"/>
          <w:sz w:val="24"/>
          <w:szCs w:val="24"/>
          <w:lang w:val="fr-CA"/>
        </w:rPr>
        <w:t>moulac</w:t>
      </w:r>
      <w:proofErr w:type="spellEnd"/>
      <w:r w:rsidRPr="00FD16ED">
        <w:rPr>
          <w:rFonts w:ascii="Open Sans" w:hAnsi="Open Sans" w:cs="Open Sans"/>
          <w:color w:val="47596C" w:themeColor="accent6" w:themeShade="BF"/>
          <w:sz w:val="24"/>
          <w:szCs w:val="24"/>
          <w:lang w:val="fr-CA"/>
        </w:rPr>
        <w:t xml:space="preserve"> préfère les plans d’eau de moins de 100 hectares</w:t>
      </w:r>
      <w:r w:rsidR="00305F82">
        <w:rPr>
          <w:rFonts w:ascii="Open Sans" w:hAnsi="Open Sans" w:cs="Open Sans"/>
          <w:color w:val="47596C" w:themeColor="accent6" w:themeShade="BF"/>
          <w:sz w:val="24"/>
          <w:szCs w:val="24"/>
          <w:lang w:val="fr-CA"/>
        </w:rPr>
        <w:t>.</w:t>
      </w:r>
    </w:p>
    <w:p w14:paraId="2268E1A9" w14:textId="2DFC72EC" w:rsidR="00305F82" w:rsidRDefault="00E102DA" w:rsidP="0001266D">
      <w:pPr>
        <w:shd w:val="clear" w:color="auto" w:fill="FFFFFF"/>
        <w:spacing w:before="100" w:beforeAutospacing="1" w:after="100" w:afterAutospacing="1" w:line="240" w:lineRule="auto"/>
        <w:ind w:left="1440" w:hanging="1440"/>
        <w:rPr>
          <w:b/>
          <w:bCs/>
          <w:sz w:val="28"/>
          <w:szCs w:val="28"/>
          <w:u w:val="single"/>
          <w:lang w:val="fr-CA"/>
        </w:rPr>
      </w:pPr>
      <w:r>
        <w:rPr>
          <w:noProof/>
        </w:rPr>
        <w:drawing>
          <wp:anchor distT="0" distB="0" distL="114300" distR="114300" simplePos="0" relativeHeight="251698176" behindDoc="0" locked="0" layoutInCell="1" allowOverlap="1" wp14:anchorId="6658B942" wp14:editId="61E64608">
            <wp:simplePos x="0" y="0"/>
            <wp:positionH relativeFrom="margin">
              <wp:posOffset>142875</wp:posOffset>
            </wp:positionH>
            <wp:positionV relativeFrom="paragraph">
              <wp:posOffset>396240</wp:posOffset>
            </wp:positionV>
            <wp:extent cx="1647190" cy="1990725"/>
            <wp:effectExtent l="0" t="0" r="0" b="0"/>
            <wp:wrapThrough wrapText="bothSides">
              <wp:wrapPolygon edited="0">
                <wp:start x="0" y="0"/>
                <wp:lineTo x="0" y="21290"/>
                <wp:lineTo x="21234" y="21290"/>
                <wp:lineTo x="21234" y="0"/>
                <wp:lineTo x="0" y="0"/>
              </wp:wrapPolygon>
            </wp:wrapThrough>
            <wp:docPr id="529098069" name="Image 1" descr="Une image contenant poisson, objets en métal, appât, vite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508762" name="Image 1" descr="Une image contenant poisson, objets en métal, appât, vitesse&#10;&#10;Description générée automatiquement"/>
                    <pic:cNvPicPr/>
                  </pic:nvPicPr>
                  <pic:blipFill>
                    <a:blip r:embed="rId29">
                      <a:extLst>
                        <a:ext uri="{28A0092B-C50C-407E-A947-70E740481C1C}">
                          <a14:useLocalDpi xmlns:a14="http://schemas.microsoft.com/office/drawing/2010/main" val="0"/>
                        </a:ext>
                      </a:extLst>
                    </a:blip>
                    <a:stretch>
                      <a:fillRect/>
                    </a:stretch>
                  </pic:blipFill>
                  <pic:spPr>
                    <a:xfrm>
                      <a:off x="0" y="0"/>
                      <a:ext cx="1647190" cy="19907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39" behindDoc="0" locked="0" layoutInCell="1" allowOverlap="1" wp14:anchorId="464E92F8" wp14:editId="080E5565">
            <wp:simplePos x="0" y="0"/>
            <wp:positionH relativeFrom="column">
              <wp:posOffset>3781425</wp:posOffset>
            </wp:positionH>
            <wp:positionV relativeFrom="paragraph">
              <wp:posOffset>361315</wp:posOffset>
            </wp:positionV>
            <wp:extent cx="1876425" cy="1876425"/>
            <wp:effectExtent l="0" t="0" r="9525" b="9525"/>
            <wp:wrapNone/>
            <wp:docPr id="1932416482" name="Image 1932416482" descr="Cuillère ondulante carnassier mepps syclops argent/rouge (x1) - Leurre  cuillères pêche au carnassier | Pacific Pê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illère ondulante carnassier mepps syclops argent/rouge (x1) - Leurre  cuillères pêche au carnassier | Pacific Pêch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76425"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42D3">
        <w:rPr>
          <w:b/>
          <w:bCs/>
          <w:sz w:val="22"/>
          <w:szCs w:val="22"/>
          <w:u w:val="single"/>
          <w:lang w:val="fr-CA"/>
        </w:rPr>
        <w:t>TÊTE PLOMBÉE</w:t>
      </w:r>
      <w:r w:rsidRPr="008942D3">
        <w:rPr>
          <w:b/>
          <w:bCs/>
          <w:noProof/>
          <w:sz w:val="22"/>
          <w:szCs w:val="22"/>
          <w:u w:val="single"/>
          <w:lang w:val="fr-CA"/>
        </w:rPr>
        <w:t xml:space="preserve"> AVEC JIGS S</w:t>
      </w:r>
      <w:r>
        <w:rPr>
          <w:b/>
          <w:bCs/>
          <w:noProof/>
          <w:sz w:val="22"/>
          <w:szCs w:val="22"/>
          <w:u w:val="single"/>
          <w:lang w:val="fr-CA"/>
        </w:rPr>
        <w:t>OUPLES</w:t>
      </w:r>
      <w:r>
        <w:rPr>
          <w:rFonts w:ascii="Open Sans" w:eastAsia="Times New Roman" w:hAnsi="Open Sans" w:cs="Open Sans"/>
          <w:color w:val="47596C" w:themeColor="accent6" w:themeShade="BF"/>
          <w:sz w:val="24"/>
          <w:szCs w:val="24"/>
          <w:lang w:val="fr-CA" w:eastAsia="fr-CA"/>
        </w:rPr>
        <w:tab/>
      </w:r>
      <w:r>
        <w:rPr>
          <w:rFonts w:ascii="Open Sans" w:eastAsia="Times New Roman" w:hAnsi="Open Sans" w:cs="Open Sans"/>
          <w:color w:val="47596C" w:themeColor="accent6" w:themeShade="BF"/>
          <w:sz w:val="24"/>
          <w:szCs w:val="24"/>
          <w:lang w:val="fr-CA" w:eastAsia="fr-CA"/>
        </w:rPr>
        <w:tab/>
      </w:r>
      <w:r>
        <w:rPr>
          <w:b/>
          <w:bCs/>
          <w:sz w:val="28"/>
          <w:szCs w:val="28"/>
          <w:u w:val="single"/>
          <w:lang w:val="fr-CA"/>
        </w:rPr>
        <w:t xml:space="preserve">CUILLÈRE AVEC TRÉPIED       </w:t>
      </w:r>
    </w:p>
    <w:p w14:paraId="6C952331" w14:textId="77777777" w:rsidR="00E102DA" w:rsidRDefault="00E102DA" w:rsidP="008D4AAB">
      <w:pPr>
        <w:shd w:val="clear" w:color="auto" w:fill="FFFFFF"/>
        <w:spacing w:before="100" w:beforeAutospacing="1" w:after="100" w:afterAutospacing="1" w:line="240" w:lineRule="auto"/>
        <w:ind w:left="-567"/>
        <w:rPr>
          <w:rFonts w:ascii="Open Sans" w:eastAsia="Times New Roman" w:hAnsi="Open Sans" w:cs="Open Sans"/>
          <w:color w:val="47596C" w:themeColor="accent6" w:themeShade="BF"/>
          <w:sz w:val="24"/>
          <w:szCs w:val="24"/>
          <w:lang w:val="fr-CA" w:eastAsia="fr-CA"/>
        </w:rPr>
      </w:pPr>
    </w:p>
    <w:p w14:paraId="6C45BE50" w14:textId="77777777" w:rsidR="004514C4" w:rsidRDefault="004514C4" w:rsidP="008D4AAB">
      <w:pPr>
        <w:shd w:val="clear" w:color="auto" w:fill="FFFFFF"/>
        <w:spacing w:before="100" w:beforeAutospacing="1" w:after="100" w:afterAutospacing="1" w:line="240" w:lineRule="auto"/>
        <w:ind w:left="-567"/>
        <w:rPr>
          <w:rFonts w:ascii="Open Sans" w:eastAsia="Times New Roman" w:hAnsi="Open Sans" w:cs="Open Sans"/>
          <w:color w:val="47596C" w:themeColor="accent6" w:themeShade="BF"/>
          <w:sz w:val="24"/>
          <w:szCs w:val="24"/>
          <w:lang w:val="fr-CA" w:eastAsia="fr-CA"/>
        </w:rPr>
      </w:pPr>
    </w:p>
    <w:p w14:paraId="687F5384" w14:textId="77777777" w:rsidR="004514C4" w:rsidRDefault="004514C4" w:rsidP="008D4AAB">
      <w:pPr>
        <w:shd w:val="clear" w:color="auto" w:fill="FFFFFF"/>
        <w:spacing w:before="100" w:beforeAutospacing="1" w:after="100" w:afterAutospacing="1" w:line="240" w:lineRule="auto"/>
        <w:ind w:left="-567"/>
        <w:rPr>
          <w:rFonts w:ascii="Open Sans" w:eastAsia="Times New Roman" w:hAnsi="Open Sans" w:cs="Open Sans"/>
          <w:color w:val="47596C" w:themeColor="accent6" w:themeShade="BF"/>
          <w:sz w:val="24"/>
          <w:szCs w:val="24"/>
          <w:lang w:val="fr-CA" w:eastAsia="fr-CA"/>
        </w:rPr>
      </w:pPr>
    </w:p>
    <w:p w14:paraId="4C9746F4" w14:textId="77777777" w:rsidR="004514C4" w:rsidRDefault="004514C4" w:rsidP="008D4AAB">
      <w:pPr>
        <w:shd w:val="clear" w:color="auto" w:fill="FFFFFF"/>
        <w:spacing w:before="100" w:beforeAutospacing="1" w:after="100" w:afterAutospacing="1" w:line="240" w:lineRule="auto"/>
        <w:ind w:left="-567"/>
        <w:rPr>
          <w:rFonts w:ascii="Open Sans" w:eastAsia="Times New Roman" w:hAnsi="Open Sans" w:cs="Open Sans"/>
          <w:color w:val="47596C" w:themeColor="accent6" w:themeShade="BF"/>
          <w:sz w:val="24"/>
          <w:szCs w:val="24"/>
          <w:lang w:val="fr-CA" w:eastAsia="fr-CA"/>
        </w:rPr>
      </w:pPr>
    </w:p>
    <w:p w14:paraId="5DDDF15F" w14:textId="77777777" w:rsidR="004514C4" w:rsidRDefault="004514C4" w:rsidP="008D4AAB">
      <w:pPr>
        <w:shd w:val="clear" w:color="auto" w:fill="FFFFFF"/>
        <w:spacing w:before="100" w:beforeAutospacing="1" w:after="100" w:afterAutospacing="1" w:line="240" w:lineRule="auto"/>
        <w:ind w:left="-567"/>
        <w:rPr>
          <w:rFonts w:ascii="Open Sans" w:eastAsia="Times New Roman" w:hAnsi="Open Sans" w:cs="Open Sans"/>
          <w:color w:val="47596C" w:themeColor="accent6" w:themeShade="BF"/>
          <w:sz w:val="24"/>
          <w:szCs w:val="24"/>
          <w:lang w:val="fr-CA" w:eastAsia="fr-CA"/>
        </w:rPr>
      </w:pPr>
    </w:p>
    <w:p w14:paraId="08CA6538" w14:textId="77777777" w:rsidR="0001266D" w:rsidRDefault="0001266D" w:rsidP="0001266D">
      <w:pPr>
        <w:jc w:val="center"/>
        <w:rPr>
          <w:b/>
          <w:bCs/>
          <w:sz w:val="44"/>
          <w:szCs w:val="44"/>
          <w:u w:val="single"/>
          <w:lang w:val="fr-CA"/>
        </w:rPr>
      </w:pPr>
      <w:r w:rsidRPr="00657B12">
        <w:rPr>
          <w:b/>
          <w:bCs/>
          <w:sz w:val="44"/>
          <w:szCs w:val="44"/>
          <w:u w:val="single"/>
          <w:lang w:val="fr-CA"/>
        </w:rPr>
        <w:lastRenderedPageBreak/>
        <w:t>Identification des poissons :</w:t>
      </w:r>
    </w:p>
    <w:p w14:paraId="6F306153" w14:textId="709ED0C1" w:rsidR="001217A6" w:rsidRDefault="001217A6" w:rsidP="0001266D">
      <w:pPr>
        <w:shd w:val="clear" w:color="auto" w:fill="FFFFFF"/>
        <w:spacing w:before="100" w:beforeAutospacing="1" w:after="100" w:afterAutospacing="1" w:line="240" w:lineRule="auto"/>
        <w:rPr>
          <w:b/>
          <w:bCs/>
          <w:sz w:val="36"/>
          <w:szCs w:val="36"/>
          <w:u w:val="single"/>
          <w:lang w:val="fr-CA"/>
        </w:rPr>
      </w:pPr>
      <w:proofErr w:type="gramStart"/>
      <w:r>
        <w:rPr>
          <w:b/>
          <w:bCs/>
          <w:sz w:val="36"/>
          <w:szCs w:val="36"/>
          <w:u w:val="single"/>
          <w:lang w:val="fr-CA"/>
        </w:rPr>
        <w:t>L</w:t>
      </w:r>
      <w:r w:rsidR="0001266D">
        <w:rPr>
          <w:b/>
          <w:bCs/>
          <w:sz w:val="36"/>
          <w:szCs w:val="36"/>
          <w:u w:val="single"/>
          <w:lang w:val="fr-CA"/>
        </w:rPr>
        <w:t>a ouananiche</w:t>
      </w:r>
      <w:proofErr w:type="gramEnd"/>
      <w:r>
        <w:rPr>
          <w:b/>
          <w:bCs/>
          <w:sz w:val="36"/>
          <w:szCs w:val="36"/>
          <w:u w:val="single"/>
          <w:lang w:val="fr-CA"/>
        </w:rPr>
        <w:t xml:space="preserve"> (saumon d’eau douce)</w:t>
      </w:r>
      <w:r w:rsidR="0001266D">
        <w:rPr>
          <w:b/>
          <w:bCs/>
          <w:sz w:val="36"/>
          <w:szCs w:val="36"/>
          <w:u w:val="single"/>
          <w:lang w:val="fr-CA"/>
        </w:rPr>
        <w:t> :</w:t>
      </w:r>
    </w:p>
    <w:p w14:paraId="198C3C1B" w14:textId="7CA9DA74" w:rsidR="001217A6" w:rsidRDefault="001217A6" w:rsidP="001F39A6">
      <w:pPr>
        <w:shd w:val="clear" w:color="auto" w:fill="FFFFFF"/>
        <w:spacing w:before="100" w:beforeAutospacing="1" w:after="100" w:afterAutospacing="1" w:line="240" w:lineRule="auto"/>
        <w:ind w:left="-567"/>
        <w:jc w:val="center"/>
        <w:rPr>
          <w:rFonts w:ascii="Open Sans" w:eastAsia="Times New Roman" w:hAnsi="Open Sans" w:cs="Open Sans"/>
          <w:color w:val="47596C" w:themeColor="accent6" w:themeShade="BF"/>
          <w:sz w:val="24"/>
          <w:szCs w:val="24"/>
          <w:lang w:val="fr-CA" w:eastAsia="fr-CA"/>
        </w:rPr>
      </w:pPr>
      <w:r>
        <w:rPr>
          <w:rFonts w:ascii="Open Sans" w:eastAsia="Times New Roman" w:hAnsi="Open Sans" w:cs="Open Sans"/>
          <w:noProof/>
          <w:color w:val="5F7791" w:themeColor="accent6"/>
          <w:sz w:val="24"/>
          <w:szCs w:val="24"/>
          <w:lang w:val="fr-CA" w:eastAsia="fr-CA"/>
        </w:rPr>
        <w:drawing>
          <wp:inline distT="0" distB="0" distL="0" distR="0" wp14:anchorId="1B2E98FE" wp14:editId="36ECCF02">
            <wp:extent cx="3867150" cy="1697754"/>
            <wp:effectExtent l="0" t="0" r="0" b="0"/>
            <wp:docPr id="695174533" name="Image 17" descr="Une image contenant poisson, saumon, Produits de la mer, Ailer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174533" name="Image 17" descr="Une image contenant poisson, saumon, Produits de la mer, Aileron&#10;&#10;Description générée automatiquemen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890184" cy="1707866"/>
                    </a:xfrm>
                    <a:prstGeom prst="rect">
                      <a:avLst/>
                    </a:prstGeom>
                  </pic:spPr>
                </pic:pic>
              </a:graphicData>
            </a:graphic>
          </wp:inline>
        </w:drawing>
      </w:r>
    </w:p>
    <w:p w14:paraId="48F496A2" w14:textId="77777777" w:rsidR="001217A6" w:rsidRPr="001217A6" w:rsidRDefault="001217A6" w:rsidP="001217A6">
      <w:pPr>
        <w:shd w:val="clear" w:color="auto" w:fill="FFFFFF"/>
        <w:spacing w:before="100" w:beforeAutospacing="1" w:after="100" w:afterAutospacing="1" w:line="240" w:lineRule="auto"/>
        <w:outlineLvl w:val="1"/>
        <w:rPr>
          <w:rFonts w:ascii="Roboto" w:eastAsia="Times New Roman" w:hAnsi="Roboto" w:cs="Times New Roman"/>
          <w:b/>
          <w:bCs/>
          <w:color w:val="223654"/>
          <w:sz w:val="36"/>
          <w:szCs w:val="36"/>
          <w:lang w:val="fr-CA" w:eastAsia="fr-CA"/>
        </w:rPr>
      </w:pPr>
      <w:r w:rsidRPr="001217A6">
        <w:rPr>
          <w:rFonts w:ascii="Roboto" w:eastAsia="Times New Roman" w:hAnsi="Roboto" w:cs="Times New Roman"/>
          <w:b/>
          <w:bCs/>
          <w:color w:val="223654"/>
          <w:sz w:val="36"/>
          <w:szCs w:val="36"/>
          <w:lang w:val="fr-CA" w:eastAsia="fr-CA"/>
        </w:rPr>
        <w:t>Habitat</w:t>
      </w:r>
    </w:p>
    <w:p w14:paraId="6A439AA4" w14:textId="77777777" w:rsidR="001217A6" w:rsidRPr="001217A6" w:rsidRDefault="001217A6" w:rsidP="001217A6">
      <w:pPr>
        <w:shd w:val="clear" w:color="auto" w:fill="FFFFFF"/>
        <w:spacing w:before="0" w:beforeAutospacing="1" w:after="0" w:afterAutospacing="1" w:line="240" w:lineRule="auto"/>
        <w:rPr>
          <w:rFonts w:ascii="Open Sans" w:eastAsia="Times New Roman" w:hAnsi="Open Sans" w:cs="Open Sans"/>
          <w:color w:val="223654"/>
          <w:sz w:val="24"/>
          <w:szCs w:val="24"/>
          <w:lang w:val="fr-CA" w:eastAsia="fr-CA"/>
        </w:rPr>
      </w:pPr>
      <w:r w:rsidRPr="001217A6">
        <w:rPr>
          <w:rFonts w:ascii="Open Sans" w:eastAsia="Times New Roman" w:hAnsi="Open Sans" w:cs="Open Sans"/>
          <w:color w:val="223654"/>
          <w:sz w:val="24"/>
          <w:szCs w:val="24"/>
          <w:lang w:val="fr-CA" w:eastAsia="fr-CA"/>
        </w:rPr>
        <w:t>En eau douce, le saumon atlantique migrateur fréquente les rivières d’eau froide reliées à la mer. Les jeunes saumons demeurent entre 2 et 5 ans en eau douce avant de descendre les rivières vers la mer où la croissance est rapide. Les jeunes saumons fréquentent les eaux moyennement rapides à fond graveleux.</w:t>
      </w:r>
    </w:p>
    <w:p w14:paraId="3E9084F5" w14:textId="77777777" w:rsidR="001217A6" w:rsidRDefault="001217A6" w:rsidP="001217A6">
      <w:pPr>
        <w:shd w:val="clear" w:color="auto" w:fill="FFFFFF"/>
        <w:spacing w:before="100" w:beforeAutospacing="1" w:after="100" w:afterAutospacing="1" w:line="240" w:lineRule="auto"/>
        <w:rPr>
          <w:rFonts w:ascii="Open Sans" w:eastAsia="Times New Roman" w:hAnsi="Open Sans" w:cs="Open Sans"/>
          <w:color w:val="223654"/>
          <w:sz w:val="24"/>
          <w:szCs w:val="24"/>
          <w:lang w:val="fr-CA" w:eastAsia="fr-CA"/>
        </w:rPr>
      </w:pPr>
      <w:proofErr w:type="gramStart"/>
      <w:r w:rsidRPr="001217A6">
        <w:rPr>
          <w:rFonts w:ascii="Open Sans" w:eastAsia="Times New Roman" w:hAnsi="Open Sans" w:cs="Open Sans"/>
          <w:color w:val="223654"/>
          <w:sz w:val="24"/>
          <w:szCs w:val="24"/>
          <w:lang w:val="fr-CA" w:eastAsia="fr-CA"/>
        </w:rPr>
        <w:t>La ouananiche</w:t>
      </w:r>
      <w:proofErr w:type="gramEnd"/>
      <w:r w:rsidRPr="001217A6">
        <w:rPr>
          <w:rFonts w:ascii="Open Sans" w:eastAsia="Times New Roman" w:hAnsi="Open Sans" w:cs="Open Sans"/>
          <w:color w:val="223654"/>
          <w:sz w:val="24"/>
          <w:szCs w:val="24"/>
          <w:lang w:val="fr-CA" w:eastAsia="fr-CA"/>
        </w:rPr>
        <w:t xml:space="preserve"> effectue un cycle semblable à celui du saumon migrateur, mais descend vers les lacs au lieu de la mer.</w:t>
      </w:r>
    </w:p>
    <w:p w14:paraId="206FE4FC" w14:textId="77777777" w:rsidR="001217A6" w:rsidRPr="001217A6" w:rsidRDefault="001217A6" w:rsidP="001217A6">
      <w:pPr>
        <w:shd w:val="clear" w:color="auto" w:fill="FFFFFF"/>
        <w:spacing w:before="100" w:beforeAutospacing="1" w:after="100" w:afterAutospacing="1" w:line="240" w:lineRule="auto"/>
        <w:outlineLvl w:val="1"/>
        <w:rPr>
          <w:rFonts w:ascii="Roboto" w:eastAsia="Times New Roman" w:hAnsi="Roboto" w:cs="Times New Roman"/>
          <w:b/>
          <w:bCs/>
          <w:color w:val="223654"/>
          <w:sz w:val="36"/>
          <w:szCs w:val="36"/>
          <w:lang w:val="fr-CA" w:eastAsia="fr-CA"/>
        </w:rPr>
      </w:pPr>
      <w:r w:rsidRPr="001217A6">
        <w:rPr>
          <w:rFonts w:ascii="Roboto" w:eastAsia="Times New Roman" w:hAnsi="Roboto" w:cs="Times New Roman"/>
          <w:b/>
          <w:bCs/>
          <w:color w:val="223654"/>
          <w:sz w:val="36"/>
          <w:szCs w:val="36"/>
          <w:lang w:val="fr-CA" w:eastAsia="fr-CA"/>
        </w:rPr>
        <w:t>Alimentation</w:t>
      </w:r>
    </w:p>
    <w:p w14:paraId="7FB04AA5" w14:textId="77777777" w:rsidR="001217A6" w:rsidRPr="001217A6" w:rsidRDefault="001217A6" w:rsidP="001217A6">
      <w:pPr>
        <w:shd w:val="clear" w:color="auto" w:fill="FFFFFF"/>
        <w:spacing w:before="100" w:beforeAutospacing="1" w:after="100" w:afterAutospacing="1" w:line="240" w:lineRule="auto"/>
        <w:rPr>
          <w:rFonts w:ascii="Open Sans" w:eastAsia="Times New Roman" w:hAnsi="Open Sans" w:cs="Open Sans"/>
          <w:color w:val="223654"/>
          <w:sz w:val="24"/>
          <w:szCs w:val="24"/>
          <w:lang w:val="fr-CA" w:eastAsia="fr-CA"/>
        </w:rPr>
      </w:pPr>
      <w:r w:rsidRPr="001217A6">
        <w:rPr>
          <w:rFonts w:ascii="Open Sans" w:eastAsia="Times New Roman" w:hAnsi="Open Sans" w:cs="Open Sans"/>
          <w:color w:val="223654"/>
          <w:sz w:val="24"/>
          <w:szCs w:val="24"/>
          <w:lang w:val="fr-CA" w:eastAsia="fr-CA"/>
        </w:rPr>
        <w:t>Le saumon atlantique se nourrit surtout de poissons, mais aussi de crustacés. Les jeunes mangent surtout des larves aquatiques d’insectes.</w:t>
      </w:r>
    </w:p>
    <w:p w14:paraId="292C9780" w14:textId="77777777" w:rsidR="001217A6" w:rsidRDefault="001217A6" w:rsidP="001217A6">
      <w:pPr>
        <w:shd w:val="clear" w:color="auto" w:fill="FFFFFF"/>
        <w:spacing w:before="100" w:beforeAutospacing="1" w:after="100" w:afterAutospacing="1" w:line="240" w:lineRule="auto"/>
        <w:rPr>
          <w:rFonts w:ascii="Open Sans" w:eastAsia="Times New Roman" w:hAnsi="Open Sans" w:cs="Open Sans"/>
          <w:color w:val="223654"/>
          <w:sz w:val="24"/>
          <w:szCs w:val="24"/>
          <w:lang w:val="fr-CA" w:eastAsia="fr-CA"/>
        </w:rPr>
      </w:pPr>
      <w:r w:rsidRPr="001217A6">
        <w:rPr>
          <w:rFonts w:ascii="Open Sans" w:eastAsia="Times New Roman" w:hAnsi="Open Sans" w:cs="Open Sans"/>
          <w:color w:val="223654"/>
          <w:sz w:val="24"/>
          <w:szCs w:val="24"/>
          <w:lang w:val="fr-CA" w:eastAsia="fr-CA"/>
        </w:rPr>
        <w:t>Lorsqu’il migre en rivière pour la reproduction, le saumon atlantique cesse habituellement de s’alimenter.</w:t>
      </w:r>
    </w:p>
    <w:p w14:paraId="160999CB" w14:textId="77777777" w:rsidR="00852796" w:rsidRDefault="00852796" w:rsidP="001217A6">
      <w:pPr>
        <w:shd w:val="clear" w:color="auto" w:fill="FFFFFF"/>
        <w:spacing w:before="100" w:beforeAutospacing="1" w:after="100" w:afterAutospacing="1" w:line="240" w:lineRule="auto"/>
        <w:rPr>
          <w:rFonts w:ascii="Open Sans" w:eastAsia="Times New Roman" w:hAnsi="Open Sans" w:cs="Open Sans"/>
          <w:color w:val="223654"/>
          <w:sz w:val="24"/>
          <w:szCs w:val="24"/>
          <w:lang w:val="fr-CA" w:eastAsia="fr-CA"/>
        </w:rPr>
      </w:pPr>
    </w:p>
    <w:p w14:paraId="3B371564" w14:textId="34B56550" w:rsidR="00852796" w:rsidRDefault="00852796" w:rsidP="001217A6">
      <w:pPr>
        <w:shd w:val="clear" w:color="auto" w:fill="FFFFFF"/>
        <w:spacing w:before="100" w:beforeAutospacing="1" w:after="100" w:afterAutospacing="1" w:line="240" w:lineRule="auto"/>
        <w:rPr>
          <w:rFonts w:ascii="Open Sans" w:eastAsia="Times New Roman" w:hAnsi="Open Sans" w:cs="Open Sans"/>
          <w:color w:val="223654"/>
          <w:sz w:val="24"/>
          <w:szCs w:val="24"/>
          <w:lang w:val="fr-CA" w:eastAsia="fr-CA"/>
        </w:rPr>
      </w:pPr>
      <w:r w:rsidRPr="00852796">
        <w:rPr>
          <w:b/>
          <w:bCs/>
          <w:sz w:val="28"/>
          <w:szCs w:val="28"/>
          <w:u w:val="single"/>
          <w:lang w:val="fr-CA"/>
        </w:rPr>
        <w:t>POISSON NAGEUR</w:t>
      </w:r>
      <w:r w:rsidRPr="00852796">
        <w:rPr>
          <w:b/>
          <w:bCs/>
          <w:sz w:val="22"/>
          <w:szCs w:val="22"/>
          <w:lang w:val="fr-CA"/>
        </w:rPr>
        <w:t xml:space="preserve">    </w:t>
      </w:r>
      <w:r w:rsidRPr="00852796">
        <w:rPr>
          <w:b/>
          <w:bCs/>
          <w:sz w:val="22"/>
          <w:szCs w:val="22"/>
          <w:lang w:val="fr-CA"/>
        </w:rPr>
        <w:tab/>
      </w:r>
      <w:r w:rsidRPr="00852796">
        <w:rPr>
          <w:b/>
          <w:bCs/>
          <w:sz w:val="22"/>
          <w:szCs w:val="22"/>
          <w:lang w:val="fr-CA"/>
        </w:rPr>
        <w:tab/>
      </w:r>
      <w:r w:rsidRPr="00852796">
        <w:rPr>
          <w:b/>
          <w:bCs/>
          <w:sz w:val="22"/>
          <w:szCs w:val="22"/>
          <w:lang w:val="fr-CA"/>
        </w:rPr>
        <w:tab/>
      </w:r>
      <w:r w:rsidRPr="00852796">
        <w:rPr>
          <w:b/>
          <w:bCs/>
          <w:sz w:val="28"/>
          <w:szCs w:val="28"/>
          <w:lang w:val="fr-CA"/>
        </w:rPr>
        <w:tab/>
      </w:r>
      <w:r>
        <w:rPr>
          <w:b/>
          <w:bCs/>
          <w:sz w:val="28"/>
          <w:szCs w:val="28"/>
          <w:u w:val="single"/>
          <w:lang w:val="fr-CA"/>
        </w:rPr>
        <w:t xml:space="preserve">CUILLÈRE AVEC TRÉPIED       </w:t>
      </w:r>
    </w:p>
    <w:p w14:paraId="5A8D6A97" w14:textId="4293324B" w:rsidR="001217A6" w:rsidRPr="001217A6" w:rsidRDefault="00852796" w:rsidP="00852796">
      <w:pPr>
        <w:shd w:val="clear" w:color="auto" w:fill="FFFFFF"/>
        <w:spacing w:before="100" w:beforeAutospacing="1" w:after="100" w:afterAutospacing="1" w:line="240" w:lineRule="auto"/>
        <w:ind w:left="-567" w:hanging="283"/>
        <w:rPr>
          <w:rFonts w:ascii="Open Sans" w:eastAsia="Times New Roman" w:hAnsi="Open Sans" w:cs="Open Sans"/>
          <w:color w:val="223654"/>
          <w:sz w:val="24"/>
          <w:szCs w:val="24"/>
          <w:lang w:val="fr-CA" w:eastAsia="fr-CA"/>
        </w:rPr>
      </w:pPr>
      <w:r>
        <w:rPr>
          <w:rFonts w:ascii="Open Sans" w:eastAsia="Times New Roman" w:hAnsi="Open Sans" w:cs="Open Sans"/>
          <w:noProof/>
          <w:color w:val="223654"/>
          <w:sz w:val="24"/>
          <w:szCs w:val="24"/>
          <w:lang w:val="fr-CA" w:eastAsia="fr-CA"/>
        </w:rPr>
        <w:drawing>
          <wp:anchor distT="0" distB="0" distL="114300" distR="114300" simplePos="0" relativeHeight="251699200" behindDoc="0" locked="0" layoutInCell="1" allowOverlap="1" wp14:anchorId="3D85AEC8" wp14:editId="091EF6EC">
            <wp:simplePos x="0" y="0"/>
            <wp:positionH relativeFrom="column">
              <wp:posOffset>3181350</wp:posOffset>
            </wp:positionH>
            <wp:positionV relativeFrom="paragraph">
              <wp:posOffset>5715</wp:posOffset>
            </wp:positionV>
            <wp:extent cx="2573655" cy="787400"/>
            <wp:effectExtent l="0" t="0" r="0" b="0"/>
            <wp:wrapNone/>
            <wp:docPr id="26031196" name="Image 19" descr="Une image contenant out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31196" name="Image 19" descr="Une image contenant outil&#10;&#10;Description générée automatiquement"/>
                    <pic:cNvPicPr/>
                  </pic:nvPicPr>
                  <pic:blipFill>
                    <a:blip r:embed="rId43">
                      <a:extLst>
                        <a:ext uri="{28A0092B-C50C-407E-A947-70E740481C1C}">
                          <a14:useLocalDpi xmlns:a14="http://schemas.microsoft.com/office/drawing/2010/main" val="0"/>
                        </a:ext>
                      </a:extLst>
                    </a:blip>
                    <a:stretch>
                      <a:fillRect/>
                    </a:stretch>
                  </pic:blipFill>
                  <pic:spPr>
                    <a:xfrm>
                      <a:off x="0" y="0"/>
                      <a:ext cx="2573655" cy="787400"/>
                    </a:xfrm>
                    <a:prstGeom prst="rect">
                      <a:avLst/>
                    </a:prstGeom>
                  </pic:spPr>
                </pic:pic>
              </a:graphicData>
            </a:graphic>
          </wp:anchor>
        </w:drawing>
      </w:r>
      <w:r>
        <w:rPr>
          <w:rFonts w:ascii="Open Sans" w:eastAsia="Times New Roman" w:hAnsi="Open Sans" w:cs="Open Sans"/>
          <w:noProof/>
          <w:color w:val="223654"/>
          <w:sz w:val="24"/>
          <w:szCs w:val="24"/>
          <w:lang w:val="fr-CA" w:eastAsia="fr-CA"/>
        </w:rPr>
        <w:drawing>
          <wp:inline distT="0" distB="0" distL="0" distR="0" wp14:anchorId="32B27FD7" wp14:editId="5AB065A8">
            <wp:extent cx="2990850" cy="871619"/>
            <wp:effectExtent l="0" t="0" r="0" b="5080"/>
            <wp:docPr id="422037060" name="Image 18" descr="Une image contenant objets en métal, appât, vite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037060" name="Image 18" descr="Une image contenant objets en métal, appât, vitesse&#10;&#10;Description générée automatiquemen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99662" cy="874187"/>
                    </a:xfrm>
                    <a:prstGeom prst="rect">
                      <a:avLst/>
                    </a:prstGeom>
                  </pic:spPr>
                </pic:pic>
              </a:graphicData>
            </a:graphic>
          </wp:inline>
        </w:drawing>
      </w:r>
    </w:p>
    <w:p w14:paraId="12A8E40F" w14:textId="77777777" w:rsidR="001217A6" w:rsidRDefault="001217A6" w:rsidP="008D4AAB">
      <w:pPr>
        <w:shd w:val="clear" w:color="auto" w:fill="FFFFFF"/>
        <w:spacing w:before="100" w:beforeAutospacing="1" w:after="100" w:afterAutospacing="1" w:line="240" w:lineRule="auto"/>
        <w:ind w:left="-567"/>
        <w:rPr>
          <w:rFonts w:ascii="Open Sans" w:eastAsia="Times New Roman" w:hAnsi="Open Sans" w:cs="Open Sans"/>
          <w:color w:val="47596C" w:themeColor="accent6" w:themeShade="BF"/>
          <w:sz w:val="24"/>
          <w:szCs w:val="24"/>
          <w:lang w:val="fr-CA" w:eastAsia="fr-CA"/>
        </w:rPr>
      </w:pPr>
    </w:p>
    <w:p w14:paraId="2E544CE7" w14:textId="77777777" w:rsidR="00852796" w:rsidRDefault="00852796" w:rsidP="008D4AAB">
      <w:pPr>
        <w:shd w:val="clear" w:color="auto" w:fill="FFFFFF"/>
        <w:spacing w:before="100" w:beforeAutospacing="1" w:after="100" w:afterAutospacing="1" w:line="240" w:lineRule="auto"/>
        <w:ind w:left="-567"/>
        <w:rPr>
          <w:rFonts w:ascii="Open Sans" w:eastAsia="Times New Roman" w:hAnsi="Open Sans" w:cs="Open Sans"/>
          <w:color w:val="47596C" w:themeColor="accent6" w:themeShade="BF"/>
          <w:sz w:val="24"/>
          <w:szCs w:val="24"/>
          <w:lang w:val="fr-CA" w:eastAsia="fr-CA"/>
        </w:rPr>
      </w:pPr>
    </w:p>
    <w:p w14:paraId="5F78C0FC" w14:textId="77777777" w:rsidR="001F39A6" w:rsidRDefault="001F39A6" w:rsidP="00852796">
      <w:pPr>
        <w:shd w:val="clear" w:color="auto" w:fill="FFFFFF"/>
        <w:spacing w:before="100" w:beforeAutospacing="1" w:after="100" w:afterAutospacing="1" w:line="240" w:lineRule="auto"/>
        <w:ind w:left="-567"/>
        <w:jc w:val="center"/>
        <w:rPr>
          <w:rFonts w:ascii="Open Sans" w:eastAsia="Times New Roman" w:hAnsi="Open Sans" w:cs="Open Sans"/>
          <w:b/>
          <w:bCs/>
          <w:color w:val="47596C" w:themeColor="accent6" w:themeShade="BF"/>
          <w:sz w:val="36"/>
          <w:szCs w:val="36"/>
          <w:u w:val="single"/>
          <w:lang w:val="fr-CA" w:eastAsia="fr-CA"/>
        </w:rPr>
      </w:pPr>
    </w:p>
    <w:p w14:paraId="262C7B1F" w14:textId="3ECA147A" w:rsidR="001F39A6" w:rsidRPr="000D0FD8" w:rsidRDefault="001F39A6" w:rsidP="000D0FD8">
      <w:pPr>
        <w:shd w:val="clear" w:color="auto" w:fill="FFFFFF"/>
        <w:spacing w:before="100" w:beforeAutospacing="1" w:after="100" w:afterAutospacing="1" w:line="240" w:lineRule="auto"/>
        <w:ind w:left="-567"/>
        <w:jc w:val="center"/>
        <w:rPr>
          <w:b/>
          <w:bCs/>
          <w:sz w:val="36"/>
          <w:szCs w:val="36"/>
          <w:u w:val="single"/>
          <w:lang w:val="fr-CA"/>
        </w:rPr>
      </w:pPr>
      <w:r>
        <w:rPr>
          <w:b/>
          <w:bCs/>
          <w:sz w:val="36"/>
          <w:szCs w:val="36"/>
          <w:u w:val="single"/>
          <w:lang w:val="fr-CA"/>
        </w:rPr>
        <w:t>Les cartes bathymétriques :</w:t>
      </w:r>
    </w:p>
    <w:p w14:paraId="1D6EEAB8" w14:textId="0EF832FF" w:rsidR="001F39A6" w:rsidRDefault="001F39A6" w:rsidP="001F39A6">
      <w:pPr>
        <w:shd w:val="clear" w:color="auto" w:fill="FFFFFF"/>
        <w:spacing w:before="100" w:beforeAutospacing="1" w:after="100" w:afterAutospacing="1" w:line="240" w:lineRule="auto"/>
        <w:ind w:left="-567"/>
        <w:jc w:val="center"/>
        <w:rPr>
          <w:rFonts w:ascii="Open Sans" w:eastAsia="Times New Roman" w:hAnsi="Open Sans" w:cs="Open Sans"/>
          <w:color w:val="47596C" w:themeColor="accent6" w:themeShade="BF"/>
          <w:sz w:val="24"/>
          <w:szCs w:val="24"/>
          <w:lang w:val="fr-CA" w:eastAsia="fr-CA"/>
        </w:rPr>
      </w:pPr>
    </w:p>
    <w:p w14:paraId="09497434" w14:textId="5FC68C1C" w:rsidR="001F39A6" w:rsidRDefault="001F39A6" w:rsidP="001F39A6">
      <w:pPr>
        <w:shd w:val="clear" w:color="auto" w:fill="FFFFFF"/>
        <w:spacing w:before="100" w:beforeAutospacing="1" w:after="100" w:afterAutospacing="1" w:line="240" w:lineRule="auto"/>
        <w:ind w:left="-567"/>
        <w:jc w:val="center"/>
        <w:rPr>
          <w:rFonts w:ascii="Open Sans" w:eastAsia="Times New Roman" w:hAnsi="Open Sans" w:cs="Open Sans"/>
          <w:color w:val="47596C" w:themeColor="accent6" w:themeShade="BF"/>
          <w:sz w:val="24"/>
          <w:szCs w:val="24"/>
          <w:lang w:val="fr-CA" w:eastAsia="fr-CA"/>
        </w:rPr>
      </w:pPr>
    </w:p>
    <w:p w14:paraId="0F5CAD22" w14:textId="5EF9FDE3" w:rsidR="001F39A6" w:rsidRDefault="000D0FD8" w:rsidP="001F39A6">
      <w:pPr>
        <w:shd w:val="clear" w:color="auto" w:fill="FFFFFF"/>
        <w:spacing w:before="100" w:beforeAutospacing="1" w:after="100" w:afterAutospacing="1" w:line="240" w:lineRule="auto"/>
        <w:ind w:left="-567"/>
        <w:jc w:val="center"/>
        <w:rPr>
          <w:rFonts w:ascii="Open Sans" w:eastAsia="Times New Roman" w:hAnsi="Open Sans" w:cs="Open Sans"/>
          <w:color w:val="47596C" w:themeColor="accent6" w:themeShade="BF"/>
          <w:sz w:val="24"/>
          <w:szCs w:val="24"/>
          <w:lang w:val="fr-CA" w:eastAsia="fr-CA"/>
        </w:rPr>
      </w:pPr>
      <w:r>
        <w:rPr>
          <w:rFonts w:ascii="Open Sans" w:eastAsia="Times New Roman" w:hAnsi="Open Sans" w:cs="Open Sans"/>
          <w:noProof/>
          <w:color w:val="5F7791" w:themeColor="accent6"/>
          <w:sz w:val="24"/>
          <w:szCs w:val="24"/>
          <w:lang w:val="fr-CA" w:eastAsia="fr-CA"/>
        </w:rPr>
        <w:drawing>
          <wp:anchor distT="0" distB="0" distL="114300" distR="114300" simplePos="0" relativeHeight="251700224" behindDoc="0" locked="0" layoutInCell="1" allowOverlap="1" wp14:anchorId="7B8EB422" wp14:editId="378DE700">
            <wp:simplePos x="0" y="0"/>
            <wp:positionH relativeFrom="margin">
              <wp:align>right</wp:align>
            </wp:positionH>
            <wp:positionV relativeFrom="page">
              <wp:posOffset>1993338</wp:posOffset>
            </wp:positionV>
            <wp:extent cx="8642841" cy="6408766"/>
            <wp:effectExtent l="0" t="6985" r="0" b="0"/>
            <wp:wrapNone/>
            <wp:docPr id="327232367" name="Image 20" descr="Une image contenant texte, cart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232367" name="Image 20" descr="Une image contenant texte, carte, diagramme&#10;&#10;Description générée automatiquement"/>
                    <pic:cNvPicPr/>
                  </pic:nvPicPr>
                  <pic:blipFill>
                    <a:blip r:embed="rId45">
                      <a:extLst>
                        <a:ext uri="{28A0092B-C50C-407E-A947-70E740481C1C}">
                          <a14:useLocalDpi xmlns:a14="http://schemas.microsoft.com/office/drawing/2010/main" val="0"/>
                        </a:ext>
                      </a:extLst>
                    </a:blip>
                    <a:stretch>
                      <a:fillRect/>
                    </a:stretch>
                  </pic:blipFill>
                  <pic:spPr>
                    <a:xfrm rot="16200000">
                      <a:off x="0" y="0"/>
                      <a:ext cx="8642841" cy="6408766"/>
                    </a:xfrm>
                    <a:prstGeom prst="rect">
                      <a:avLst/>
                    </a:prstGeom>
                  </pic:spPr>
                </pic:pic>
              </a:graphicData>
            </a:graphic>
            <wp14:sizeRelH relativeFrom="margin">
              <wp14:pctWidth>0</wp14:pctWidth>
            </wp14:sizeRelH>
            <wp14:sizeRelV relativeFrom="margin">
              <wp14:pctHeight>0</wp14:pctHeight>
            </wp14:sizeRelV>
          </wp:anchor>
        </w:drawing>
      </w:r>
    </w:p>
    <w:p w14:paraId="221CF7E1" w14:textId="183C8E84" w:rsidR="001F39A6" w:rsidRDefault="001F39A6" w:rsidP="001F39A6">
      <w:pPr>
        <w:shd w:val="clear" w:color="auto" w:fill="FFFFFF"/>
        <w:spacing w:before="100" w:beforeAutospacing="1" w:after="100" w:afterAutospacing="1" w:line="240" w:lineRule="auto"/>
        <w:ind w:left="-567"/>
        <w:jc w:val="center"/>
        <w:rPr>
          <w:rFonts w:ascii="Open Sans" w:eastAsia="Times New Roman" w:hAnsi="Open Sans" w:cs="Open Sans"/>
          <w:color w:val="47596C" w:themeColor="accent6" w:themeShade="BF"/>
          <w:sz w:val="24"/>
          <w:szCs w:val="24"/>
          <w:lang w:val="fr-CA" w:eastAsia="fr-CA"/>
        </w:rPr>
      </w:pPr>
    </w:p>
    <w:p w14:paraId="585C1F0F" w14:textId="77777777" w:rsidR="001F39A6" w:rsidRDefault="001F39A6" w:rsidP="001F39A6">
      <w:pPr>
        <w:shd w:val="clear" w:color="auto" w:fill="FFFFFF"/>
        <w:spacing w:before="100" w:beforeAutospacing="1" w:after="100" w:afterAutospacing="1" w:line="240" w:lineRule="auto"/>
        <w:ind w:left="-567"/>
        <w:jc w:val="center"/>
        <w:rPr>
          <w:rFonts w:ascii="Open Sans" w:eastAsia="Times New Roman" w:hAnsi="Open Sans" w:cs="Open Sans"/>
          <w:color w:val="47596C" w:themeColor="accent6" w:themeShade="BF"/>
          <w:sz w:val="24"/>
          <w:szCs w:val="24"/>
          <w:lang w:val="fr-CA" w:eastAsia="fr-CA"/>
        </w:rPr>
      </w:pPr>
    </w:p>
    <w:p w14:paraId="317B94D1" w14:textId="77777777" w:rsidR="001F39A6" w:rsidRDefault="001F39A6" w:rsidP="001F39A6">
      <w:pPr>
        <w:shd w:val="clear" w:color="auto" w:fill="FFFFFF"/>
        <w:spacing w:before="100" w:beforeAutospacing="1" w:after="100" w:afterAutospacing="1" w:line="240" w:lineRule="auto"/>
        <w:ind w:left="-567"/>
        <w:jc w:val="center"/>
        <w:rPr>
          <w:rFonts w:ascii="Open Sans" w:eastAsia="Times New Roman" w:hAnsi="Open Sans" w:cs="Open Sans"/>
          <w:color w:val="47596C" w:themeColor="accent6" w:themeShade="BF"/>
          <w:sz w:val="24"/>
          <w:szCs w:val="24"/>
          <w:lang w:val="fr-CA" w:eastAsia="fr-CA"/>
        </w:rPr>
      </w:pPr>
    </w:p>
    <w:p w14:paraId="064E38A5" w14:textId="77777777" w:rsidR="001F39A6" w:rsidRDefault="001F39A6" w:rsidP="001F39A6">
      <w:pPr>
        <w:shd w:val="clear" w:color="auto" w:fill="FFFFFF"/>
        <w:spacing w:before="100" w:beforeAutospacing="1" w:after="100" w:afterAutospacing="1" w:line="240" w:lineRule="auto"/>
        <w:ind w:left="-567"/>
        <w:jc w:val="center"/>
        <w:rPr>
          <w:rFonts w:ascii="Open Sans" w:eastAsia="Times New Roman" w:hAnsi="Open Sans" w:cs="Open Sans"/>
          <w:color w:val="47596C" w:themeColor="accent6" w:themeShade="BF"/>
          <w:sz w:val="24"/>
          <w:szCs w:val="24"/>
          <w:lang w:val="fr-CA" w:eastAsia="fr-CA"/>
        </w:rPr>
      </w:pPr>
    </w:p>
    <w:p w14:paraId="7F9CF770" w14:textId="44C12ED5" w:rsidR="001F39A6" w:rsidRDefault="001F39A6" w:rsidP="001F39A6">
      <w:pPr>
        <w:shd w:val="clear" w:color="auto" w:fill="FFFFFF"/>
        <w:spacing w:before="100" w:beforeAutospacing="1" w:after="100" w:afterAutospacing="1" w:line="240" w:lineRule="auto"/>
        <w:ind w:left="-567"/>
        <w:jc w:val="center"/>
        <w:rPr>
          <w:rFonts w:ascii="Open Sans" w:eastAsia="Times New Roman" w:hAnsi="Open Sans" w:cs="Open Sans"/>
          <w:color w:val="47596C" w:themeColor="accent6" w:themeShade="BF"/>
          <w:sz w:val="24"/>
          <w:szCs w:val="24"/>
          <w:lang w:val="fr-CA" w:eastAsia="fr-CA"/>
        </w:rPr>
      </w:pPr>
    </w:p>
    <w:p w14:paraId="3D8BF30A" w14:textId="77777777" w:rsidR="001F39A6" w:rsidRDefault="001F39A6" w:rsidP="001F39A6">
      <w:pPr>
        <w:shd w:val="clear" w:color="auto" w:fill="FFFFFF"/>
        <w:spacing w:before="100" w:beforeAutospacing="1" w:after="100" w:afterAutospacing="1" w:line="240" w:lineRule="auto"/>
        <w:ind w:left="-567"/>
        <w:jc w:val="center"/>
        <w:rPr>
          <w:rFonts w:ascii="Open Sans" w:eastAsia="Times New Roman" w:hAnsi="Open Sans" w:cs="Open Sans"/>
          <w:color w:val="47596C" w:themeColor="accent6" w:themeShade="BF"/>
          <w:sz w:val="24"/>
          <w:szCs w:val="24"/>
          <w:lang w:val="fr-CA" w:eastAsia="fr-CA"/>
        </w:rPr>
      </w:pPr>
    </w:p>
    <w:p w14:paraId="01EB3E1C" w14:textId="2C20FD23" w:rsidR="001F39A6" w:rsidRDefault="001F39A6" w:rsidP="001F39A6">
      <w:pPr>
        <w:shd w:val="clear" w:color="auto" w:fill="FFFFFF"/>
        <w:spacing w:before="100" w:beforeAutospacing="1" w:after="100" w:afterAutospacing="1" w:line="240" w:lineRule="auto"/>
        <w:ind w:left="-567"/>
        <w:jc w:val="center"/>
        <w:rPr>
          <w:rFonts w:ascii="Open Sans" w:eastAsia="Times New Roman" w:hAnsi="Open Sans" w:cs="Open Sans"/>
          <w:color w:val="47596C" w:themeColor="accent6" w:themeShade="BF"/>
          <w:sz w:val="24"/>
          <w:szCs w:val="24"/>
          <w:lang w:val="fr-CA" w:eastAsia="fr-CA"/>
        </w:rPr>
      </w:pPr>
    </w:p>
    <w:p w14:paraId="60F7858A" w14:textId="5A526F3C" w:rsidR="001F39A6" w:rsidRDefault="001F39A6" w:rsidP="001F39A6">
      <w:pPr>
        <w:shd w:val="clear" w:color="auto" w:fill="FFFFFF"/>
        <w:spacing w:before="100" w:beforeAutospacing="1" w:after="100" w:afterAutospacing="1" w:line="240" w:lineRule="auto"/>
        <w:ind w:left="-567"/>
        <w:jc w:val="center"/>
        <w:rPr>
          <w:rFonts w:ascii="Open Sans" w:eastAsia="Times New Roman" w:hAnsi="Open Sans" w:cs="Open Sans"/>
          <w:color w:val="47596C" w:themeColor="accent6" w:themeShade="BF"/>
          <w:sz w:val="24"/>
          <w:szCs w:val="24"/>
          <w:lang w:val="fr-CA" w:eastAsia="fr-CA"/>
        </w:rPr>
      </w:pPr>
    </w:p>
    <w:p w14:paraId="0EC9ADE7" w14:textId="3C2AA9C6" w:rsidR="001F39A6" w:rsidRDefault="001F39A6" w:rsidP="001F39A6">
      <w:pPr>
        <w:shd w:val="clear" w:color="auto" w:fill="FFFFFF"/>
        <w:spacing w:before="100" w:beforeAutospacing="1" w:after="100" w:afterAutospacing="1" w:line="240" w:lineRule="auto"/>
        <w:ind w:left="-567"/>
        <w:jc w:val="center"/>
        <w:rPr>
          <w:rFonts w:ascii="Open Sans" w:eastAsia="Times New Roman" w:hAnsi="Open Sans" w:cs="Open Sans"/>
          <w:color w:val="47596C" w:themeColor="accent6" w:themeShade="BF"/>
          <w:sz w:val="24"/>
          <w:szCs w:val="24"/>
          <w:lang w:val="fr-CA" w:eastAsia="fr-CA"/>
        </w:rPr>
      </w:pPr>
    </w:p>
    <w:p w14:paraId="16D425D0" w14:textId="34825464" w:rsidR="001F39A6" w:rsidRDefault="001F39A6" w:rsidP="001F39A6">
      <w:pPr>
        <w:shd w:val="clear" w:color="auto" w:fill="FFFFFF"/>
        <w:spacing w:before="100" w:beforeAutospacing="1" w:after="100" w:afterAutospacing="1" w:line="240" w:lineRule="auto"/>
        <w:ind w:left="-567"/>
        <w:jc w:val="center"/>
        <w:rPr>
          <w:rFonts w:ascii="Open Sans" w:eastAsia="Times New Roman" w:hAnsi="Open Sans" w:cs="Open Sans"/>
          <w:color w:val="47596C" w:themeColor="accent6" w:themeShade="BF"/>
          <w:sz w:val="24"/>
          <w:szCs w:val="24"/>
          <w:lang w:val="fr-CA" w:eastAsia="fr-CA"/>
        </w:rPr>
      </w:pPr>
    </w:p>
    <w:p w14:paraId="25591187" w14:textId="307930C2" w:rsidR="001F39A6" w:rsidRDefault="001F39A6" w:rsidP="001F39A6">
      <w:pPr>
        <w:shd w:val="clear" w:color="auto" w:fill="FFFFFF"/>
        <w:spacing w:before="100" w:beforeAutospacing="1" w:after="100" w:afterAutospacing="1" w:line="240" w:lineRule="auto"/>
        <w:ind w:left="-567"/>
        <w:jc w:val="center"/>
        <w:rPr>
          <w:rFonts w:ascii="Open Sans" w:eastAsia="Times New Roman" w:hAnsi="Open Sans" w:cs="Open Sans"/>
          <w:color w:val="47596C" w:themeColor="accent6" w:themeShade="BF"/>
          <w:sz w:val="24"/>
          <w:szCs w:val="24"/>
          <w:lang w:val="fr-CA" w:eastAsia="fr-CA"/>
        </w:rPr>
      </w:pPr>
    </w:p>
    <w:p w14:paraId="21F9D489" w14:textId="53D0FA7B" w:rsidR="001F39A6" w:rsidRDefault="001F39A6" w:rsidP="001F39A6">
      <w:pPr>
        <w:shd w:val="clear" w:color="auto" w:fill="FFFFFF"/>
        <w:spacing w:before="100" w:beforeAutospacing="1" w:after="100" w:afterAutospacing="1" w:line="240" w:lineRule="auto"/>
        <w:ind w:left="-567"/>
        <w:jc w:val="center"/>
        <w:rPr>
          <w:rFonts w:ascii="Open Sans" w:eastAsia="Times New Roman" w:hAnsi="Open Sans" w:cs="Open Sans"/>
          <w:color w:val="47596C" w:themeColor="accent6" w:themeShade="BF"/>
          <w:sz w:val="24"/>
          <w:szCs w:val="24"/>
          <w:lang w:val="fr-CA" w:eastAsia="fr-CA"/>
        </w:rPr>
      </w:pPr>
    </w:p>
    <w:p w14:paraId="321448D9" w14:textId="77777777" w:rsidR="001F39A6" w:rsidRDefault="001F39A6" w:rsidP="001F39A6">
      <w:pPr>
        <w:shd w:val="clear" w:color="auto" w:fill="FFFFFF"/>
        <w:spacing w:before="100" w:beforeAutospacing="1" w:after="100" w:afterAutospacing="1" w:line="240" w:lineRule="auto"/>
        <w:ind w:left="-567"/>
        <w:jc w:val="center"/>
        <w:rPr>
          <w:rFonts w:ascii="Open Sans" w:eastAsia="Times New Roman" w:hAnsi="Open Sans" w:cs="Open Sans"/>
          <w:color w:val="47596C" w:themeColor="accent6" w:themeShade="BF"/>
          <w:sz w:val="24"/>
          <w:szCs w:val="24"/>
          <w:lang w:val="fr-CA" w:eastAsia="fr-CA"/>
        </w:rPr>
      </w:pPr>
    </w:p>
    <w:p w14:paraId="3A793CD8" w14:textId="59352633" w:rsidR="001F39A6" w:rsidRDefault="001F39A6" w:rsidP="001F39A6">
      <w:pPr>
        <w:shd w:val="clear" w:color="auto" w:fill="FFFFFF"/>
        <w:spacing w:before="100" w:beforeAutospacing="1" w:after="100" w:afterAutospacing="1" w:line="240" w:lineRule="auto"/>
        <w:ind w:left="-567"/>
        <w:jc w:val="center"/>
        <w:rPr>
          <w:rFonts w:ascii="Open Sans" w:eastAsia="Times New Roman" w:hAnsi="Open Sans" w:cs="Open Sans"/>
          <w:color w:val="47596C" w:themeColor="accent6" w:themeShade="BF"/>
          <w:sz w:val="24"/>
          <w:szCs w:val="24"/>
          <w:lang w:val="fr-CA" w:eastAsia="fr-CA"/>
        </w:rPr>
      </w:pPr>
    </w:p>
    <w:p w14:paraId="60C7CB8F" w14:textId="77777777" w:rsidR="001F39A6" w:rsidRDefault="001F39A6" w:rsidP="001F39A6">
      <w:pPr>
        <w:shd w:val="clear" w:color="auto" w:fill="FFFFFF"/>
        <w:spacing w:before="100" w:beforeAutospacing="1" w:after="100" w:afterAutospacing="1" w:line="240" w:lineRule="auto"/>
        <w:ind w:left="-567"/>
        <w:jc w:val="center"/>
        <w:rPr>
          <w:rFonts w:ascii="Open Sans" w:eastAsia="Times New Roman" w:hAnsi="Open Sans" w:cs="Open Sans"/>
          <w:color w:val="47596C" w:themeColor="accent6" w:themeShade="BF"/>
          <w:sz w:val="24"/>
          <w:szCs w:val="24"/>
          <w:lang w:val="fr-CA" w:eastAsia="fr-CA"/>
        </w:rPr>
      </w:pPr>
    </w:p>
    <w:p w14:paraId="0008C382" w14:textId="77777777" w:rsidR="001F39A6" w:rsidRDefault="001F39A6" w:rsidP="001F39A6">
      <w:pPr>
        <w:shd w:val="clear" w:color="auto" w:fill="FFFFFF"/>
        <w:spacing w:before="100" w:beforeAutospacing="1" w:after="100" w:afterAutospacing="1" w:line="240" w:lineRule="auto"/>
        <w:ind w:left="-567"/>
        <w:jc w:val="center"/>
        <w:rPr>
          <w:rFonts w:ascii="Open Sans" w:eastAsia="Times New Roman" w:hAnsi="Open Sans" w:cs="Open Sans"/>
          <w:color w:val="47596C" w:themeColor="accent6" w:themeShade="BF"/>
          <w:sz w:val="24"/>
          <w:szCs w:val="24"/>
          <w:lang w:val="fr-CA" w:eastAsia="fr-CA"/>
        </w:rPr>
      </w:pPr>
    </w:p>
    <w:p w14:paraId="53BA20D6" w14:textId="578A1626" w:rsidR="001F39A6" w:rsidRDefault="001F39A6" w:rsidP="001F39A6">
      <w:pPr>
        <w:shd w:val="clear" w:color="auto" w:fill="FFFFFF"/>
        <w:spacing w:before="100" w:beforeAutospacing="1" w:after="100" w:afterAutospacing="1" w:line="240" w:lineRule="auto"/>
        <w:ind w:left="-567"/>
        <w:jc w:val="center"/>
        <w:rPr>
          <w:b/>
          <w:bCs/>
          <w:sz w:val="36"/>
          <w:szCs w:val="36"/>
          <w:u w:val="single"/>
          <w:lang w:val="fr-CA"/>
        </w:rPr>
      </w:pPr>
    </w:p>
    <w:p w14:paraId="1786EA2B" w14:textId="11A0F94A" w:rsidR="001F39A6" w:rsidRDefault="000D0FD8" w:rsidP="0074445E">
      <w:pPr>
        <w:shd w:val="clear" w:color="auto" w:fill="FFFFFF"/>
        <w:spacing w:before="100" w:beforeAutospacing="1" w:after="100" w:afterAutospacing="1" w:line="240" w:lineRule="auto"/>
        <w:ind w:hanging="1134"/>
        <w:jc w:val="center"/>
        <w:rPr>
          <w:b/>
          <w:bCs/>
          <w:sz w:val="36"/>
          <w:szCs w:val="36"/>
          <w:u w:val="single"/>
          <w:lang w:val="fr-CA"/>
        </w:rPr>
      </w:pPr>
      <w:r>
        <w:rPr>
          <w:b/>
          <w:bCs/>
          <w:noProof/>
          <w:sz w:val="36"/>
          <w:szCs w:val="36"/>
          <w:u w:val="single"/>
          <w:lang w:val="fr-CA"/>
        </w:rPr>
        <w:lastRenderedPageBreak/>
        <w:drawing>
          <wp:inline distT="0" distB="0" distL="0" distR="0" wp14:anchorId="678853E3" wp14:editId="4B81D8F8">
            <wp:extent cx="7024370" cy="9372600"/>
            <wp:effectExtent l="0" t="0" r="5080" b="0"/>
            <wp:docPr id="925783871" name="Image 22" descr="Une image contenant texte, carte&#10;&#10;Description générée automatiquement avec une confiance moy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783871" name="Image 22" descr="Une image contenant texte, carte&#10;&#10;Description générée automatiquement avec une confiance moyenne"/>
                    <pic:cNvPicPr/>
                  </pic:nvPicPr>
                  <pic:blipFill>
                    <a:blip r:embed="rId46">
                      <a:extLst>
                        <a:ext uri="{28A0092B-C50C-407E-A947-70E740481C1C}">
                          <a14:useLocalDpi xmlns:a14="http://schemas.microsoft.com/office/drawing/2010/main" val="0"/>
                        </a:ext>
                      </a:extLst>
                    </a:blip>
                    <a:stretch>
                      <a:fillRect/>
                    </a:stretch>
                  </pic:blipFill>
                  <pic:spPr>
                    <a:xfrm>
                      <a:off x="0" y="0"/>
                      <a:ext cx="7026840" cy="9375896"/>
                    </a:xfrm>
                    <a:prstGeom prst="rect">
                      <a:avLst/>
                    </a:prstGeom>
                  </pic:spPr>
                </pic:pic>
              </a:graphicData>
            </a:graphic>
          </wp:inline>
        </w:drawing>
      </w:r>
    </w:p>
    <w:p w14:paraId="68C4AEA1" w14:textId="4BBFE107" w:rsidR="000D0FD8" w:rsidRDefault="0074445E" w:rsidP="000D0FD8">
      <w:pPr>
        <w:shd w:val="clear" w:color="auto" w:fill="FFFFFF"/>
        <w:spacing w:before="100" w:beforeAutospacing="1" w:after="100" w:afterAutospacing="1" w:line="240" w:lineRule="auto"/>
        <w:ind w:left="-993"/>
        <w:jc w:val="both"/>
        <w:rPr>
          <w:rFonts w:ascii="Open Sans" w:eastAsia="Times New Roman" w:hAnsi="Open Sans" w:cs="Open Sans"/>
          <w:color w:val="47596C" w:themeColor="accent6" w:themeShade="BF"/>
          <w:sz w:val="24"/>
          <w:szCs w:val="24"/>
          <w:lang w:val="fr-CA" w:eastAsia="fr-CA"/>
        </w:rPr>
      </w:pPr>
      <w:r>
        <w:rPr>
          <w:rFonts w:ascii="Open Sans" w:eastAsia="Times New Roman" w:hAnsi="Open Sans" w:cs="Open Sans"/>
          <w:noProof/>
          <w:color w:val="5F7791" w:themeColor="accent6"/>
          <w:sz w:val="24"/>
          <w:szCs w:val="24"/>
          <w:lang w:val="fr-CA" w:eastAsia="fr-CA"/>
        </w:rPr>
        <w:lastRenderedPageBreak/>
        <w:drawing>
          <wp:anchor distT="0" distB="0" distL="114300" distR="114300" simplePos="0" relativeHeight="251701248" behindDoc="0" locked="0" layoutInCell="1" allowOverlap="1" wp14:anchorId="3C8C17A7" wp14:editId="4A54D17D">
            <wp:simplePos x="0" y="0"/>
            <wp:positionH relativeFrom="page">
              <wp:posOffset>418011</wp:posOffset>
            </wp:positionH>
            <wp:positionV relativeFrom="paragraph">
              <wp:posOffset>-22316</wp:posOffset>
            </wp:positionV>
            <wp:extent cx="6962231" cy="9169666"/>
            <wp:effectExtent l="0" t="0" r="0" b="0"/>
            <wp:wrapNone/>
            <wp:docPr id="1890669760" name="Image 23" descr="Une image contenant texte, dessin, diagramme, Dessin au tra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669760" name="Image 23" descr="Une image contenant texte, dessin, diagramme, Dessin au trait&#10;&#10;Description générée automatiquement"/>
                    <pic:cNvPicPr/>
                  </pic:nvPicPr>
                  <pic:blipFill>
                    <a:blip r:embed="rId47">
                      <a:extLst>
                        <a:ext uri="{28A0092B-C50C-407E-A947-70E740481C1C}">
                          <a14:useLocalDpi xmlns:a14="http://schemas.microsoft.com/office/drawing/2010/main" val="0"/>
                        </a:ext>
                      </a:extLst>
                    </a:blip>
                    <a:stretch>
                      <a:fillRect/>
                    </a:stretch>
                  </pic:blipFill>
                  <pic:spPr>
                    <a:xfrm>
                      <a:off x="0" y="0"/>
                      <a:ext cx="6966552" cy="9175357"/>
                    </a:xfrm>
                    <a:prstGeom prst="rect">
                      <a:avLst/>
                    </a:prstGeom>
                  </pic:spPr>
                </pic:pic>
              </a:graphicData>
            </a:graphic>
            <wp14:sizeRelH relativeFrom="margin">
              <wp14:pctWidth>0</wp14:pctWidth>
            </wp14:sizeRelH>
            <wp14:sizeRelV relativeFrom="margin">
              <wp14:pctHeight>0</wp14:pctHeight>
            </wp14:sizeRelV>
          </wp:anchor>
        </w:drawing>
      </w:r>
    </w:p>
    <w:p w14:paraId="6AEB3A46" w14:textId="2C63C2E3" w:rsidR="001F39A6" w:rsidRDefault="001F39A6" w:rsidP="000D0FD8">
      <w:pPr>
        <w:shd w:val="clear" w:color="auto" w:fill="FFFFFF"/>
        <w:spacing w:before="100" w:beforeAutospacing="1" w:after="100" w:afterAutospacing="1" w:line="240" w:lineRule="auto"/>
        <w:ind w:left="-993"/>
        <w:jc w:val="both"/>
        <w:rPr>
          <w:rFonts w:ascii="Open Sans" w:eastAsia="Times New Roman" w:hAnsi="Open Sans" w:cs="Open Sans"/>
          <w:color w:val="47596C" w:themeColor="accent6" w:themeShade="BF"/>
          <w:sz w:val="24"/>
          <w:szCs w:val="24"/>
          <w:lang w:val="fr-CA" w:eastAsia="fr-CA"/>
        </w:rPr>
      </w:pPr>
    </w:p>
    <w:p w14:paraId="4A597744" w14:textId="77777777" w:rsidR="000D0FD8" w:rsidRDefault="000D0FD8" w:rsidP="000D0FD8">
      <w:pPr>
        <w:shd w:val="clear" w:color="auto" w:fill="FFFFFF"/>
        <w:spacing w:before="100" w:beforeAutospacing="1" w:after="100" w:afterAutospacing="1" w:line="240" w:lineRule="auto"/>
        <w:ind w:left="-993"/>
        <w:jc w:val="both"/>
        <w:rPr>
          <w:rFonts w:ascii="Open Sans" w:eastAsia="Times New Roman" w:hAnsi="Open Sans" w:cs="Open Sans"/>
          <w:color w:val="47596C" w:themeColor="accent6" w:themeShade="BF"/>
          <w:sz w:val="24"/>
          <w:szCs w:val="24"/>
          <w:lang w:val="fr-CA" w:eastAsia="fr-CA"/>
        </w:rPr>
      </w:pPr>
    </w:p>
    <w:p w14:paraId="15097F90" w14:textId="77777777" w:rsidR="000D0FD8" w:rsidRDefault="000D0FD8" w:rsidP="000D0FD8">
      <w:pPr>
        <w:shd w:val="clear" w:color="auto" w:fill="FFFFFF"/>
        <w:spacing w:before="100" w:beforeAutospacing="1" w:after="100" w:afterAutospacing="1" w:line="240" w:lineRule="auto"/>
        <w:ind w:left="-993"/>
        <w:jc w:val="both"/>
        <w:rPr>
          <w:rFonts w:ascii="Open Sans" w:eastAsia="Times New Roman" w:hAnsi="Open Sans" w:cs="Open Sans"/>
          <w:color w:val="47596C" w:themeColor="accent6" w:themeShade="BF"/>
          <w:sz w:val="24"/>
          <w:szCs w:val="24"/>
          <w:lang w:val="fr-CA" w:eastAsia="fr-CA"/>
        </w:rPr>
      </w:pPr>
    </w:p>
    <w:p w14:paraId="548EC27F" w14:textId="77777777" w:rsidR="000D0FD8" w:rsidRDefault="000D0FD8" w:rsidP="000D0FD8">
      <w:pPr>
        <w:shd w:val="clear" w:color="auto" w:fill="FFFFFF"/>
        <w:spacing w:before="100" w:beforeAutospacing="1" w:after="100" w:afterAutospacing="1" w:line="240" w:lineRule="auto"/>
        <w:ind w:left="-993"/>
        <w:jc w:val="both"/>
        <w:rPr>
          <w:rFonts w:ascii="Open Sans" w:eastAsia="Times New Roman" w:hAnsi="Open Sans" w:cs="Open Sans"/>
          <w:color w:val="47596C" w:themeColor="accent6" w:themeShade="BF"/>
          <w:sz w:val="24"/>
          <w:szCs w:val="24"/>
          <w:lang w:val="fr-CA" w:eastAsia="fr-CA"/>
        </w:rPr>
      </w:pPr>
    </w:p>
    <w:p w14:paraId="378342BF" w14:textId="77777777" w:rsidR="000D0FD8" w:rsidRDefault="000D0FD8" w:rsidP="000D0FD8">
      <w:pPr>
        <w:shd w:val="clear" w:color="auto" w:fill="FFFFFF"/>
        <w:spacing w:before="100" w:beforeAutospacing="1" w:after="100" w:afterAutospacing="1" w:line="240" w:lineRule="auto"/>
        <w:ind w:left="-993"/>
        <w:jc w:val="both"/>
        <w:rPr>
          <w:rFonts w:ascii="Open Sans" w:eastAsia="Times New Roman" w:hAnsi="Open Sans" w:cs="Open Sans"/>
          <w:color w:val="47596C" w:themeColor="accent6" w:themeShade="BF"/>
          <w:sz w:val="24"/>
          <w:szCs w:val="24"/>
          <w:lang w:val="fr-CA" w:eastAsia="fr-CA"/>
        </w:rPr>
      </w:pPr>
    </w:p>
    <w:p w14:paraId="591115D7" w14:textId="77777777" w:rsidR="000D0FD8" w:rsidRDefault="000D0FD8" w:rsidP="000D0FD8">
      <w:pPr>
        <w:shd w:val="clear" w:color="auto" w:fill="FFFFFF"/>
        <w:spacing w:before="100" w:beforeAutospacing="1" w:after="100" w:afterAutospacing="1" w:line="240" w:lineRule="auto"/>
        <w:ind w:left="-993"/>
        <w:jc w:val="both"/>
        <w:rPr>
          <w:rFonts w:ascii="Open Sans" w:eastAsia="Times New Roman" w:hAnsi="Open Sans" w:cs="Open Sans"/>
          <w:color w:val="47596C" w:themeColor="accent6" w:themeShade="BF"/>
          <w:sz w:val="24"/>
          <w:szCs w:val="24"/>
          <w:lang w:val="fr-CA" w:eastAsia="fr-CA"/>
        </w:rPr>
      </w:pPr>
    </w:p>
    <w:p w14:paraId="648FF696" w14:textId="77777777" w:rsidR="000D0FD8" w:rsidRDefault="000D0FD8" w:rsidP="000D0FD8">
      <w:pPr>
        <w:shd w:val="clear" w:color="auto" w:fill="FFFFFF"/>
        <w:spacing w:before="100" w:beforeAutospacing="1" w:after="100" w:afterAutospacing="1" w:line="240" w:lineRule="auto"/>
        <w:ind w:left="-993"/>
        <w:jc w:val="both"/>
        <w:rPr>
          <w:rFonts w:ascii="Open Sans" w:eastAsia="Times New Roman" w:hAnsi="Open Sans" w:cs="Open Sans"/>
          <w:color w:val="47596C" w:themeColor="accent6" w:themeShade="BF"/>
          <w:sz w:val="24"/>
          <w:szCs w:val="24"/>
          <w:lang w:val="fr-CA" w:eastAsia="fr-CA"/>
        </w:rPr>
      </w:pPr>
    </w:p>
    <w:p w14:paraId="0270FA7A" w14:textId="77777777" w:rsidR="000D0FD8" w:rsidRDefault="000D0FD8" w:rsidP="000D0FD8">
      <w:pPr>
        <w:shd w:val="clear" w:color="auto" w:fill="FFFFFF"/>
        <w:spacing w:before="100" w:beforeAutospacing="1" w:after="100" w:afterAutospacing="1" w:line="240" w:lineRule="auto"/>
        <w:ind w:left="-993"/>
        <w:jc w:val="both"/>
        <w:rPr>
          <w:rFonts w:ascii="Open Sans" w:eastAsia="Times New Roman" w:hAnsi="Open Sans" w:cs="Open Sans"/>
          <w:color w:val="47596C" w:themeColor="accent6" w:themeShade="BF"/>
          <w:sz w:val="24"/>
          <w:szCs w:val="24"/>
          <w:lang w:val="fr-CA" w:eastAsia="fr-CA"/>
        </w:rPr>
      </w:pPr>
    </w:p>
    <w:p w14:paraId="6A679796" w14:textId="77777777" w:rsidR="000D0FD8" w:rsidRDefault="000D0FD8" w:rsidP="000D0FD8">
      <w:pPr>
        <w:shd w:val="clear" w:color="auto" w:fill="FFFFFF"/>
        <w:spacing w:before="100" w:beforeAutospacing="1" w:after="100" w:afterAutospacing="1" w:line="240" w:lineRule="auto"/>
        <w:ind w:left="-993"/>
        <w:jc w:val="both"/>
        <w:rPr>
          <w:rFonts w:ascii="Open Sans" w:eastAsia="Times New Roman" w:hAnsi="Open Sans" w:cs="Open Sans"/>
          <w:color w:val="47596C" w:themeColor="accent6" w:themeShade="BF"/>
          <w:sz w:val="24"/>
          <w:szCs w:val="24"/>
          <w:lang w:val="fr-CA" w:eastAsia="fr-CA"/>
        </w:rPr>
      </w:pPr>
    </w:p>
    <w:p w14:paraId="64FDF8A0" w14:textId="77777777" w:rsidR="000D0FD8" w:rsidRDefault="000D0FD8" w:rsidP="000D0FD8">
      <w:pPr>
        <w:shd w:val="clear" w:color="auto" w:fill="FFFFFF"/>
        <w:spacing w:before="100" w:beforeAutospacing="1" w:after="100" w:afterAutospacing="1" w:line="240" w:lineRule="auto"/>
        <w:ind w:left="-993"/>
        <w:jc w:val="both"/>
        <w:rPr>
          <w:rFonts w:ascii="Open Sans" w:eastAsia="Times New Roman" w:hAnsi="Open Sans" w:cs="Open Sans"/>
          <w:color w:val="47596C" w:themeColor="accent6" w:themeShade="BF"/>
          <w:sz w:val="24"/>
          <w:szCs w:val="24"/>
          <w:lang w:val="fr-CA" w:eastAsia="fr-CA"/>
        </w:rPr>
      </w:pPr>
    </w:p>
    <w:p w14:paraId="45B42E40" w14:textId="77777777" w:rsidR="000D0FD8" w:rsidRDefault="000D0FD8" w:rsidP="000D0FD8">
      <w:pPr>
        <w:shd w:val="clear" w:color="auto" w:fill="FFFFFF"/>
        <w:spacing w:before="100" w:beforeAutospacing="1" w:after="100" w:afterAutospacing="1" w:line="240" w:lineRule="auto"/>
        <w:ind w:left="-993"/>
        <w:jc w:val="both"/>
        <w:rPr>
          <w:rFonts w:ascii="Open Sans" w:eastAsia="Times New Roman" w:hAnsi="Open Sans" w:cs="Open Sans"/>
          <w:color w:val="47596C" w:themeColor="accent6" w:themeShade="BF"/>
          <w:sz w:val="24"/>
          <w:szCs w:val="24"/>
          <w:lang w:val="fr-CA" w:eastAsia="fr-CA"/>
        </w:rPr>
      </w:pPr>
    </w:p>
    <w:p w14:paraId="5B261B1C" w14:textId="77777777" w:rsidR="000D0FD8" w:rsidRDefault="000D0FD8" w:rsidP="000D0FD8">
      <w:pPr>
        <w:shd w:val="clear" w:color="auto" w:fill="FFFFFF"/>
        <w:spacing w:before="100" w:beforeAutospacing="1" w:after="100" w:afterAutospacing="1" w:line="240" w:lineRule="auto"/>
        <w:ind w:left="-993"/>
        <w:jc w:val="both"/>
        <w:rPr>
          <w:rFonts w:ascii="Open Sans" w:eastAsia="Times New Roman" w:hAnsi="Open Sans" w:cs="Open Sans"/>
          <w:color w:val="47596C" w:themeColor="accent6" w:themeShade="BF"/>
          <w:sz w:val="24"/>
          <w:szCs w:val="24"/>
          <w:lang w:val="fr-CA" w:eastAsia="fr-CA"/>
        </w:rPr>
      </w:pPr>
    </w:p>
    <w:p w14:paraId="52703646" w14:textId="77777777" w:rsidR="000D0FD8" w:rsidRDefault="000D0FD8" w:rsidP="000D0FD8">
      <w:pPr>
        <w:shd w:val="clear" w:color="auto" w:fill="FFFFFF"/>
        <w:spacing w:before="100" w:beforeAutospacing="1" w:after="100" w:afterAutospacing="1" w:line="240" w:lineRule="auto"/>
        <w:ind w:left="-993"/>
        <w:jc w:val="both"/>
        <w:rPr>
          <w:rFonts w:ascii="Open Sans" w:eastAsia="Times New Roman" w:hAnsi="Open Sans" w:cs="Open Sans"/>
          <w:color w:val="47596C" w:themeColor="accent6" w:themeShade="BF"/>
          <w:sz w:val="24"/>
          <w:szCs w:val="24"/>
          <w:lang w:val="fr-CA" w:eastAsia="fr-CA"/>
        </w:rPr>
      </w:pPr>
    </w:p>
    <w:p w14:paraId="484E48E4" w14:textId="77777777" w:rsidR="000D0FD8" w:rsidRDefault="000D0FD8" w:rsidP="000D0FD8">
      <w:pPr>
        <w:shd w:val="clear" w:color="auto" w:fill="FFFFFF"/>
        <w:spacing w:before="100" w:beforeAutospacing="1" w:after="100" w:afterAutospacing="1" w:line="240" w:lineRule="auto"/>
        <w:ind w:left="-993"/>
        <w:jc w:val="both"/>
        <w:rPr>
          <w:rFonts w:ascii="Open Sans" w:eastAsia="Times New Roman" w:hAnsi="Open Sans" w:cs="Open Sans"/>
          <w:color w:val="47596C" w:themeColor="accent6" w:themeShade="BF"/>
          <w:sz w:val="24"/>
          <w:szCs w:val="24"/>
          <w:lang w:val="fr-CA" w:eastAsia="fr-CA"/>
        </w:rPr>
      </w:pPr>
    </w:p>
    <w:p w14:paraId="3CBC8173" w14:textId="77777777" w:rsidR="000D0FD8" w:rsidRDefault="000D0FD8" w:rsidP="000D0FD8">
      <w:pPr>
        <w:shd w:val="clear" w:color="auto" w:fill="FFFFFF"/>
        <w:spacing w:before="100" w:beforeAutospacing="1" w:after="100" w:afterAutospacing="1" w:line="240" w:lineRule="auto"/>
        <w:ind w:left="-993"/>
        <w:jc w:val="both"/>
        <w:rPr>
          <w:rFonts w:ascii="Open Sans" w:eastAsia="Times New Roman" w:hAnsi="Open Sans" w:cs="Open Sans"/>
          <w:color w:val="47596C" w:themeColor="accent6" w:themeShade="BF"/>
          <w:sz w:val="24"/>
          <w:szCs w:val="24"/>
          <w:lang w:val="fr-CA" w:eastAsia="fr-CA"/>
        </w:rPr>
      </w:pPr>
    </w:p>
    <w:p w14:paraId="0845D3DD" w14:textId="77777777" w:rsidR="000D0FD8" w:rsidRDefault="000D0FD8" w:rsidP="000D0FD8">
      <w:pPr>
        <w:shd w:val="clear" w:color="auto" w:fill="FFFFFF"/>
        <w:spacing w:before="100" w:beforeAutospacing="1" w:after="100" w:afterAutospacing="1" w:line="240" w:lineRule="auto"/>
        <w:ind w:left="-993"/>
        <w:jc w:val="both"/>
        <w:rPr>
          <w:rFonts w:ascii="Open Sans" w:eastAsia="Times New Roman" w:hAnsi="Open Sans" w:cs="Open Sans"/>
          <w:color w:val="47596C" w:themeColor="accent6" w:themeShade="BF"/>
          <w:sz w:val="24"/>
          <w:szCs w:val="24"/>
          <w:lang w:val="fr-CA" w:eastAsia="fr-CA"/>
        </w:rPr>
      </w:pPr>
    </w:p>
    <w:p w14:paraId="4290C9F1" w14:textId="77777777" w:rsidR="000D0FD8" w:rsidRDefault="000D0FD8" w:rsidP="000D0FD8">
      <w:pPr>
        <w:shd w:val="clear" w:color="auto" w:fill="FFFFFF"/>
        <w:spacing w:before="100" w:beforeAutospacing="1" w:after="100" w:afterAutospacing="1" w:line="240" w:lineRule="auto"/>
        <w:ind w:left="-993"/>
        <w:jc w:val="both"/>
        <w:rPr>
          <w:rFonts w:ascii="Open Sans" w:eastAsia="Times New Roman" w:hAnsi="Open Sans" w:cs="Open Sans"/>
          <w:color w:val="47596C" w:themeColor="accent6" w:themeShade="BF"/>
          <w:sz w:val="24"/>
          <w:szCs w:val="24"/>
          <w:lang w:val="fr-CA" w:eastAsia="fr-CA"/>
        </w:rPr>
      </w:pPr>
    </w:p>
    <w:p w14:paraId="5D3575EF" w14:textId="77777777" w:rsidR="000D0FD8" w:rsidRDefault="000D0FD8" w:rsidP="000D0FD8">
      <w:pPr>
        <w:shd w:val="clear" w:color="auto" w:fill="FFFFFF"/>
        <w:spacing w:before="100" w:beforeAutospacing="1" w:after="100" w:afterAutospacing="1" w:line="240" w:lineRule="auto"/>
        <w:ind w:left="-993"/>
        <w:jc w:val="both"/>
        <w:rPr>
          <w:rFonts w:ascii="Open Sans" w:eastAsia="Times New Roman" w:hAnsi="Open Sans" w:cs="Open Sans"/>
          <w:color w:val="47596C" w:themeColor="accent6" w:themeShade="BF"/>
          <w:sz w:val="24"/>
          <w:szCs w:val="24"/>
          <w:lang w:val="fr-CA" w:eastAsia="fr-CA"/>
        </w:rPr>
      </w:pPr>
    </w:p>
    <w:p w14:paraId="27839DC2" w14:textId="77777777" w:rsidR="000D0FD8" w:rsidRDefault="000D0FD8" w:rsidP="000D0FD8">
      <w:pPr>
        <w:shd w:val="clear" w:color="auto" w:fill="FFFFFF"/>
        <w:spacing w:before="100" w:beforeAutospacing="1" w:after="100" w:afterAutospacing="1" w:line="240" w:lineRule="auto"/>
        <w:ind w:left="-993"/>
        <w:jc w:val="both"/>
        <w:rPr>
          <w:rFonts w:ascii="Open Sans" w:eastAsia="Times New Roman" w:hAnsi="Open Sans" w:cs="Open Sans"/>
          <w:color w:val="47596C" w:themeColor="accent6" w:themeShade="BF"/>
          <w:sz w:val="24"/>
          <w:szCs w:val="24"/>
          <w:lang w:val="fr-CA" w:eastAsia="fr-CA"/>
        </w:rPr>
      </w:pPr>
    </w:p>
    <w:p w14:paraId="038199CC" w14:textId="77777777" w:rsidR="000D0FD8" w:rsidRDefault="000D0FD8" w:rsidP="000D0FD8">
      <w:pPr>
        <w:shd w:val="clear" w:color="auto" w:fill="FFFFFF"/>
        <w:spacing w:before="100" w:beforeAutospacing="1" w:after="100" w:afterAutospacing="1" w:line="240" w:lineRule="auto"/>
        <w:ind w:left="-993"/>
        <w:jc w:val="both"/>
        <w:rPr>
          <w:rFonts w:ascii="Open Sans" w:eastAsia="Times New Roman" w:hAnsi="Open Sans" w:cs="Open Sans"/>
          <w:color w:val="47596C" w:themeColor="accent6" w:themeShade="BF"/>
          <w:sz w:val="24"/>
          <w:szCs w:val="24"/>
          <w:lang w:val="fr-CA" w:eastAsia="fr-CA"/>
        </w:rPr>
      </w:pPr>
    </w:p>
    <w:p w14:paraId="79BE95F5" w14:textId="77777777" w:rsidR="000D0FD8" w:rsidRDefault="000D0FD8" w:rsidP="000D0FD8">
      <w:pPr>
        <w:shd w:val="clear" w:color="auto" w:fill="FFFFFF"/>
        <w:spacing w:before="100" w:beforeAutospacing="1" w:after="100" w:afterAutospacing="1" w:line="240" w:lineRule="auto"/>
        <w:ind w:left="-993"/>
        <w:jc w:val="both"/>
        <w:rPr>
          <w:rFonts w:ascii="Open Sans" w:eastAsia="Times New Roman" w:hAnsi="Open Sans" w:cs="Open Sans"/>
          <w:color w:val="47596C" w:themeColor="accent6" w:themeShade="BF"/>
          <w:sz w:val="24"/>
          <w:szCs w:val="24"/>
          <w:lang w:val="fr-CA" w:eastAsia="fr-CA"/>
        </w:rPr>
      </w:pPr>
    </w:p>
    <w:p w14:paraId="51880B4C" w14:textId="77777777" w:rsidR="000D0FD8" w:rsidRDefault="000D0FD8" w:rsidP="000D0FD8">
      <w:pPr>
        <w:shd w:val="clear" w:color="auto" w:fill="FFFFFF"/>
        <w:spacing w:before="100" w:beforeAutospacing="1" w:after="100" w:afterAutospacing="1" w:line="240" w:lineRule="auto"/>
        <w:ind w:left="-993"/>
        <w:jc w:val="both"/>
        <w:rPr>
          <w:rFonts w:ascii="Open Sans" w:eastAsia="Times New Roman" w:hAnsi="Open Sans" w:cs="Open Sans"/>
          <w:color w:val="47596C" w:themeColor="accent6" w:themeShade="BF"/>
          <w:sz w:val="24"/>
          <w:szCs w:val="24"/>
          <w:lang w:val="fr-CA" w:eastAsia="fr-CA"/>
        </w:rPr>
      </w:pPr>
    </w:p>
    <w:p w14:paraId="3337CCFA" w14:textId="77777777" w:rsidR="000D0FD8" w:rsidRDefault="000D0FD8" w:rsidP="000D0FD8">
      <w:pPr>
        <w:shd w:val="clear" w:color="auto" w:fill="FFFFFF"/>
        <w:spacing w:before="100" w:beforeAutospacing="1" w:after="100" w:afterAutospacing="1" w:line="240" w:lineRule="auto"/>
        <w:ind w:left="-993"/>
        <w:jc w:val="both"/>
        <w:rPr>
          <w:rFonts w:ascii="Open Sans" w:eastAsia="Times New Roman" w:hAnsi="Open Sans" w:cs="Open Sans"/>
          <w:color w:val="47596C" w:themeColor="accent6" w:themeShade="BF"/>
          <w:sz w:val="24"/>
          <w:szCs w:val="24"/>
          <w:lang w:val="fr-CA" w:eastAsia="fr-CA"/>
        </w:rPr>
      </w:pPr>
    </w:p>
    <w:p w14:paraId="3D1F5234" w14:textId="029957C7" w:rsidR="00985BEB" w:rsidRDefault="00985BEB" w:rsidP="000D0FD8">
      <w:pPr>
        <w:shd w:val="clear" w:color="auto" w:fill="FFFFFF"/>
        <w:spacing w:before="100" w:beforeAutospacing="1" w:after="100" w:afterAutospacing="1" w:line="240" w:lineRule="auto"/>
        <w:ind w:left="-993"/>
        <w:jc w:val="both"/>
        <w:rPr>
          <w:rFonts w:ascii="Open Sans" w:eastAsia="Times New Roman" w:hAnsi="Open Sans" w:cs="Open Sans"/>
          <w:noProof/>
          <w:color w:val="47596C" w:themeColor="accent6" w:themeShade="BF"/>
          <w:sz w:val="24"/>
          <w:szCs w:val="24"/>
          <w:lang w:val="fr-CA" w:eastAsia="fr-CA"/>
        </w:rPr>
      </w:pPr>
      <w:r>
        <w:rPr>
          <w:rFonts w:ascii="Open Sans" w:eastAsia="Times New Roman" w:hAnsi="Open Sans" w:cs="Open Sans"/>
          <w:noProof/>
          <w:color w:val="5F7791" w:themeColor="accent6"/>
          <w:sz w:val="24"/>
          <w:szCs w:val="24"/>
          <w:lang w:val="fr-CA" w:eastAsia="fr-CA"/>
        </w:rPr>
        <w:lastRenderedPageBreak/>
        <w:drawing>
          <wp:anchor distT="0" distB="0" distL="114300" distR="114300" simplePos="0" relativeHeight="251709440" behindDoc="1" locked="0" layoutInCell="1" allowOverlap="1" wp14:anchorId="4FC92557" wp14:editId="5F34F16E">
            <wp:simplePos x="0" y="0"/>
            <wp:positionH relativeFrom="page">
              <wp:posOffset>304800</wp:posOffset>
            </wp:positionH>
            <wp:positionV relativeFrom="paragraph">
              <wp:posOffset>634</wp:posOffset>
            </wp:positionV>
            <wp:extent cx="7193280" cy="9305925"/>
            <wp:effectExtent l="0" t="0" r="7620" b="9525"/>
            <wp:wrapTight wrapText="bothSides">
              <wp:wrapPolygon edited="0">
                <wp:start x="0" y="0"/>
                <wp:lineTo x="0" y="21578"/>
                <wp:lineTo x="21566" y="21578"/>
                <wp:lineTo x="21566" y="0"/>
                <wp:lineTo x="0" y="0"/>
              </wp:wrapPolygon>
            </wp:wrapTight>
            <wp:docPr id="1301746335" name="Image 24" descr="Une image contenant texte, carte,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746335" name="Image 24" descr="Une image contenant texte, carte, illustration&#10;&#10;Description générée automatiquemen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193280" cy="9305925"/>
                    </a:xfrm>
                    <a:prstGeom prst="rect">
                      <a:avLst/>
                    </a:prstGeom>
                  </pic:spPr>
                </pic:pic>
              </a:graphicData>
            </a:graphic>
            <wp14:sizeRelH relativeFrom="margin">
              <wp14:pctWidth>0</wp14:pctWidth>
            </wp14:sizeRelH>
            <wp14:sizeRelV relativeFrom="margin">
              <wp14:pctHeight>0</wp14:pctHeight>
            </wp14:sizeRelV>
          </wp:anchor>
        </w:drawing>
      </w:r>
    </w:p>
    <w:p w14:paraId="5D39A521" w14:textId="44A65BDF" w:rsidR="00631959" w:rsidRDefault="00985BEB" w:rsidP="000D0FD8">
      <w:pPr>
        <w:shd w:val="clear" w:color="auto" w:fill="FFFFFF"/>
        <w:spacing w:before="100" w:beforeAutospacing="1" w:after="100" w:afterAutospacing="1" w:line="240" w:lineRule="auto"/>
        <w:ind w:left="-993"/>
        <w:jc w:val="both"/>
        <w:rPr>
          <w:rFonts w:ascii="Open Sans" w:eastAsia="Times New Roman" w:hAnsi="Open Sans" w:cs="Open Sans"/>
          <w:color w:val="47596C" w:themeColor="accent6" w:themeShade="BF"/>
          <w:sz w:val="24"/>
          <w:szCs w:val="24"/>
          <w:lang w:val="fr-CA" w:eastAsia="fr-CA"/>
        </w:rPr>
      </w:pPr>
      <w:r>
        <w:rPr>
          <w:rFonts w:ascii="Open Sans" w:eastAsia="Times New Roman" w:hAnsi="Open Sans" w:cs="Open Sans"/>
          <w:noProof/>
          <w:color w:val="47596C" w:themeColor="accent6" w:themeShade="BF"/>
          <w:sz w:val="24"/>
          <w:szCs w:val="24"/>
          <w:lang w:val="fr-CA" w:eastAsia="fr-CA"/>
        </w:rPr>
        <w:lastRenderedPageBreak/>
        <w:drawing>
          <wp:inline distT="0" distB="0" distL="0" distR="0" wp14:anchorId="76D6638D" wp14:editId="749C47E4">
            <wp:extent cx="9215320" cy="6898540"/>
            <wp:effectExtent l="0" t="3493" r="1588" b="1587"/>
            <wp:docPr id="1167853618" name="Image 15" descr="Une image contenant texte, diagramm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853618" name="Image 15" descr="Une image contenant texte, diagramme, carte&#10;&#10;Description générée automatiquement"/>
                    <pic:cNvPicPr/>
                  </pic:nvPicPr>
                  <pic:blipFill>
                    <a:blip r:embed="rId49" cstate="print">
                      <a:extLst>
                        <a:ext uri="{28A0092B-C50C-407E-A947-70E740481C1C}">
                          <a14:useLocalDpi xmlns:a14="http://schemas.microsoft.com/office/drawing/2010/main" val="0"/>
                        </a:ext>
                      </a:extLst>
                    </a:blip>
                    <a:stretch>
                      <a:fillRect/>
                    </a:stretch>
                  </pic:blipFill>
                  <pic:spPr>
                    <a:xfrm rot="16200000">
                      <a:off x="0" y="0"/>
                      <a:ext cx="9231154" cy="6910393"/>
                    </a:xfrm>
                    <a:prstGeom prst="rect">
                      <a:avLst/>
                    </a:prstGeom>
                  </pic:spPr>
                </pic:pic>
              </a:graphicData>
            </a:graphic>
          </wp:inline>
        </w:drawing>
      </w:r>
    </w:p>
    <w:p w14:paraId="13AAE2C5" w14:textId="78140551" w:rsidR="000D0FD8" w:rsidRDefault="000D0FD8" w:rsidP="000D0FD8">
      <w:pPr>
        <w:shd w:val="clear" w:color="auto" w:fill="FFFFFF"/>
        <w:spacing w:before="100" w:beforeAutospacing="1" w:after="100" w:afterAutospacing="1" w:line="240" w:lineRule="auto"/>
        <w:ind w:left="-993"/>
        <w:jc w:val="both"/>
        <w:rPr>
          <w:rFonts w:ascii="Open Sans" w:eastAsia="Times New Roman" w:hAnsi="Open Sans" w:cs="Open Sans"/>
          <w:noProof/>
          <w:color w:val="5F7791" w:themeColor="accent6"/>
          <w:sz w:val="24"/>
          <w:szCs w:val="24"/>
          <w:lang w:val="fr-CA" w:eastAsia="fr-CA"/>
        </w:rPr>
      </w:pPr>
      <w:r>
        <w:rPr>
          <w:rFonts w:ascii="Open Sans" w:eastAsia="Times New Roman" w:hAnsi="Open Sans" w:cs="Open Sans"/>
          <w:noProof/>
          <w:color w:val="5F7791" w:themeColor="accent6"/>
          <w:sz w:val="24"/>
          <w:szCs w:val="24"/>
          <w:lang w:val="fr-CA" w:eastAsia="fr-CA"/>
        </w:rPr>
        <w:lastRenderedPageBreak/>
        <w:drawing>
          <wp:inline distT="0" distB="0" distL="0" distR="0" wp14:anchorId="331CF215" wp14:editId="5B3A94B5">
            <wp:extent cx="9313150" cy="6493510"/>
            <wp:effectExtent l="0" t="0" r="2540" b="2540"/>
            <wp:docPr id="321463654" name="Image 26" descr="Une image contenant texte, diagramm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463654" name="Image 26" descr="Une image contenant texte, diagramme, carte&#10;&#10;Description générée automatiquement"/>
                    <pic:cNvPicPr/>
                  </pic:nvPicPr>
                  <pic:blipFill>
                    <a:blip r:embed="rId50">
                      <a:extLst>
                        <a:ext uri="{28A0092B-C50C-407E-A947-70E740481C1C}">
                          <a14:useLocalDpi xmlns:a14="http://schemas.microsoft.com/office/drawing/2010/main" val="0"/>
                        </a:ext>
                      </a:extLst>
                    </a:blip>
                    <a:stretch>
                      <a:fillRect/>
                    </a:stretch>
                  </pic:blipFill>
                  <pic:spPr>
                    <a:xfrm rot="16200000">
                      <a:off x="0" y="0"/>
                      <a:ext cx="9331958" cy="6506624"/>
                    </a:xfrm>
                    <a:prstGeom prst="rect">
                      <a:avLst/>
                    </a:prstGeom>
                  </pic:spPr>
                </pic:pic>
              </a:graphicData>
            </a:graphic>
          </wp:inline>
        </w:drawing>
      </w:r>
    </w:p>
    <w:p w14:paraId="194F5B8F" w14:textId="71383089" w:rsidR="000D0FD8" w:rsidRDefault="000D0FD8" w:rsidP="000D0FD8">
      <w:pPr>
        <w:shd w:val="clear" w:color="auto" w:fill="FFFFFF"/>
        <w:spacing w:before="100" w:beforeAutospacing="1" w:after="100" w:afterAutospacing="1" w:line="240" w:lineRule="auto"/>
        <w:ind w:left="-993"/>
        <w:jc w:val="both"/>
        <w:rPr>
          <w:rFonts w:ascii="Open Sans" w:eastAsia="Times New Roman" w:hAnsi="Open Sans" w:cs="Open Sans"/>
          <w:color w:val="47596C" w:themeColor="accent6" w:themeShade="BF"/>
          <w:sz w:val="24"/>
          <w:szCs w:val="24"/>
          <w:lang w:val="fr-CA" w:eastAsia="fr-CA"/>
        </w:rPr>
      </w:pPr>
      <w:r>
        <w:rPr>
          <w:rFonts w:ascii="Open Sans" w:eastAsia="Times New Roman" w:hAnsi="Open Sans" w:cs="Open Sans"/>
          <w:noProof/>
          <w:color w:val="5F7791" w:themeColor="accent6"/>
          <w:sz w:val="24"/>
          <w:szCs w:val="24"/>
          <w:lang w:val="fr-CA" w:eastAsia="fr-CA"/>
        </w:rPr>
        <w:lastRenderedPageBreak/>
        <w:drawing>
          <wp:inline distT="0" distB="0" distL="0" distR="0" wp14:anchorId="7FF88923" wp14:editId="3723BDE1">
            <wp:extent cx="6771005" cy="9229725"/>
            <wp:effectExtent l="0" t="0" r="0" b="9525"/>
            <wp:docPr id="1557350840" name="Image 25" descr="Une image contenant poisson, texte,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350840" name="Image 25" descr="Une image contenant poisson, texte, illustration&#10;&#10;Description générée automatiquement"/>
                    <pic:cNvPicPr/>
                  </pic:nvPicPr>
                  <pic:blipFill>
                    <a:blip r:embed="rId51">
                      <a:extLst>
                        <a:ext uri="{28A0092B-C50C-407E-A947-70E740481C1C}">
                          <a14:useLocalDpi xmlns:a14="http://schemas.microsoft.com/office/drawing/2010/main" val="0"/>
                        </a:ext>
                      </a:extLst>
                    </a:blip>
                    <a:stretch>
                      <a:fillRect/>
                    </a:stretch>
                  </pic:blipFill>
                  <pic:spPr>
                    <a:xfrm>
                      <a:off x="0" y="0"/>
                      <a:ext cx="6776957" cy="9237838"/>
                    </a:xfrm>
                    <a:prstGeom prst="rect">
                      <a:avLst/>
                    </a:prstGeom>
                  </pic:spPr>
                </pic:pic>
              </a:graphicData>
            </a:graphic>
          </wp:inline>
        </w:drawing>
      </w:r>
    </w:p>
    <w:p w14:paraId="05D79F16" w14:textId="435B21FC" w:rsidR="000D0FD8" w:rsidRDefault="000D0FD8" w:rsidP="000D0FD8">
      <w:pPr>
        <w:shd w:val="clear" w:color="auto" w:fill="FFFFFF"/>
        <w:spacing w:before="100" w:beforeAutospacing="1" w:after="100" w:afterAutospacing="1" w:line="240" w:lineRule="auto"/>
        <w:ind w:left="-1276"/>
        <w:jc w:val="both"/>
        <w:rPr>
          <w:rFonts w:ascii="Open Sans" w:eastAsia="Times New Roman" w:hAnsi="Open Sans" w:cs="Open Sans"/>
          <w:color w:val="47596C" w:themeColor="accent6" w:themeShade="BF"/>
          <w:sz w:val="24"/>
          <w:szCs w:val="24"/>
          <w:lang w:val="fr-CA" w:eastAsia="fr-CA"/>
        </w:rPr>
      </w:pPr>
      <w:r>
        <w:rPr>
          <w:rFonts w:ascii="Open Sans" w:eastAsia="Times New Roman" w:hAnsi="Open Sans" w:cs="Open Sans"/>
          <w:noProof/>
          <w:color w:val="5F7791" w:themeColor="accent6"/>
          <w:sz w:val="24"/>
          <w:szCs w:val="24"/>
          <w:lang w:val="fr-CA" w:eastAsia="fr-CA"/>
        </w:rPr>
        <w:lastRenderedPageBreak/>
        <w:drawing>
          <wp:inline distT="0" distB="0" distL="0" distR="0" wp14:anchorId="1A338688" wp14:editId="485BCF30">
            <wp:extent cx="9106970" cy="7037070"/>
            <wp:effectExtent l="6033" t="0" r="5397" b="5398"/>
            <wp:docPr id="1256459981" name="Image 27" descr="Une image contenant cart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459981" name="Image 27" descr="Une image contenant carte, diagramme&#10;&#10;Description générée automatiquement"/>
                    <pic:cNvPicPr/>
                  </pic:nvPicPr>
                  <pic:blipFill>
                    <a:blip r:embed="rId52">
                      <a:extLst>
                        <a:ext uri="{28A0092B-C50C-407E-A947-70E740481C1C}">
                          <a14:useLocalDpi xmlns:a14="http://schemas.microsoft.com/office/drawing/2010/main" val="0"/>
                        </a:ext>
                      </a:extLst>
                    </a:blip>
                    <a:stretch>
                      <a:fillRect/>
                    </a:stretch>
                  </pic:blipFill>
                  <pic:spPr>
                    <a:xfrm rot="16200000">
                      <a:off x="0" y="0"/>
                      <a:ext cx="9117731" cy="7045385"/>
                    </a:xfrm>
                    <a:prstGeom prst="rect">
                      <a:avLst/>
                    </a:prstGeom>
                  </pic:spPr>
                </pic:pic>
              </a:graphicData>
            </a:graphic>
          </wp:inline>
        </w:drawing>
      </w:r>
    </w:p>
    <w:p w14:paraId="7163388F" w14:textId="23106D5E" w:rsidR="000D0FD8" w:rsidRDefault="000D0FD8" w:rsidP="000D0FD8">
      <w:pPr>
        <w:shd w:val="clear" w:color="auto" w:fill="FFFFFF"/>
        <w:spacing w:before="100" w:beforeAutospacing="1" w:after="100" w:afterAutospacing="1" w:line="240" w:lineRule="auto"/>
        <w:ind w:left="-1276" w:right="-524"/>
        <w:jc w:val="both"/>
        <w:rPr>
          <w:rFonts w:ascii="Open Sans" w:eastAsia="Times New Roman" w:hAnsi="Open Sans" w:cs="Open Sans"/>
          <w:color w:val="47596C" w:themeColor="accent6" w:themeShade="BF"/>
          <w:sz w:val="24"/>
          <w:szCs w:val="24"/>
          <w:lang w:val="fr-CA" w:eastAsia="fr-CA"/>
        </w:rPr>
      </w:pPr>
      <w:r>
        <w:rPr>
          <w:rFonts w:ascii="Open Sans" w:eastAsia="Times New Roman" w:hAnsi="Open Sans" w:cs="Open Sans"/>
          <w:noProof/>
          <w:color w:val="5F7791" w:themeColor="accent6"/>
          <w:sz w:val="24"/>
          <w:szCs w:val="24"/>
          <w:lang w:val="fr-CA" w:eastAsia="fr-CA"/>
        </w:rPr>
        <w:lastRenderedPageBreak/>
        <w:drawing>
          <wp:inline distT="0" distB="0" distL="0" distR="0" wp14:anchorId="48406DA3" wp14:editId="2663C3AE">
            <wp:extent cx="7029450" cy="9382125"/>
            <wp:effectExtent l="0" t="0" r="0" b="9525"/>
            <wp:docPr id="702658159" name="Image 28" descr="Une image contenant carte, diagramme, texte,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658159" name="Image 28" descr="Une image contenant carte, diagramme, texte, art&#10;&#10;Description générée automatiquement"/>
                    <pic:cNvPicPr/>
                  </pic:nvPicPr>
                  <pic:blipFill>
                    <a:blip r:embed="rId53">
                      <a:extLst>
                        <a:ext uri="{28A0092B-C50C-407E-A947-70E740481C1C}">
                          <a14:useLocalDpi xmlns:a14="http://schemas.microsoft.com/office/drawing/2010/main" val="0"/>
                        </a:ext>
                      </a:extLst>
                    </a:blip>
                    <a:stretch>
                      <a:fillRect/>
                    </a:stretch>
                  </pic:blipFill>
                  <pic:spPr>
                    <a:xfrm>
                      <a:off x="0" y="0"/>
                      <a:ext cx="7033230" cy="9387170"/>
                    </a:xfrm>
                    <a:prstGeom prst="rect">
                      <a:avLst/>
                    </a:prstGeom>
                  </pic:spPr>
                </pic:pic>
              </a:graphicData>
            </a:graphic>
          </wp:inline>
        </w:drawing>
      </w:r>
    </w:p>
    <w:p w14:paraId="05955074" w14:textId="032ED56B" w:rsidR="000D0FD8" w:rsidRDefault="000D0FD8" w:rsidP="000D0FD8">
      <w:pPr>
        <w:shd w:val="clear" w:color="auto" w:fill="FFFFFF"/>
        <w:spacing w:before="100" w:beforeAutospacing="1" w:after="100" w:afterAutospacing="1" w:line="240" w:lineRule="auto"/>
        <w:ind w:left="-1276"/>
        <w:jc w:val="both"/>
        <w:rPr>
          <w:rFonts w:ascii="Open Sans" w:eastAsia="Times New Roman" w:hAnsi="Open Sans" w:cs="Open Sans"/>
          <w:color w:val="47596C" w:themeColor="accent6" w:themeShade="BF"/>
          <w:sz w:val="24"/>
          <w:szCs w:val="24"/>
          <w:lang w:val="fr-CA" w:eastAsia="fr-CA"/>
        </w:rPr>
      </w:pPr>
      <w:r>
        <w:rPr>
          <w:rFonts w:ascii="Open Sans" w:eastAsia="Times New Roman" w:hAnsi="Open Sans" w:cs="Open Sans"/>
          <w:noProof/>
          <w:color w:val="5F7791" w:themeColor="accent6"/>
          <w:sz w:val="24"/>
          <w:szCs w:val="24"/>
          <w:lang w:val="fr-CA" w:eastAsia="fr-CA"/>
        </w:rPr>
        <w:lastRenderedPageBreak/>
        <w:drawing>
          <wp:inline distT="0" distB="0" distL="0" distR="0" wp14:anchorId="5B4F1DAD" wp14:editId="7E3E3E32">
            <wp:extent cx="7067550" cy="9267825"/>
            <wp:effectExtent l="0" t="0" r="0" b="9525"/>
            <wp:docPr id="853744037"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744037" name="Image 853744037"/>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067550" cy="9267825"/>
                    </a:xfrm>
                    <a:prstGeom prst="rect">
                      <a:avLst/>
                    </a:prstGeom>
                  </pic:spPr>
                </pic:pic>
              </a:graphicData>
            </a:graphic>
          </wp:inline>
        </w:drawing>
      </w:r>
    </w:p>
    <w:p w14:paraId="59EC1BF8" w14:textId="36BE1196" w:rsidR="000D0FD8" w:rsidRDefault="00A77362" w:rsidP="00A77362">
      <w:pPr>
        <w:shd w:val="clear" w:color="auto" w:fill="FFFFFF"/>
        <w:spacing w:before="100" w:beforeAutospacing="1" w:after="100" w:afterAutospacing="1" w:line="240" w:lineRule="auto"/>
        <w:ind w:left="-1276"/>
        <w:rPr>
          <w:rFonts w:ascii="Open Sans" w:eastAsia="Times New Roman" w:hAnsi="Open Sans" w:cs="Open Sans"/>
          <w:color w:val="47596C" w:themeColor="accent6" w:themeShade="BF"/>
          <w:sz w:val="24"/>
          <w:szCs w:val="24"/>
          <w:lang w:val="fr-CA" w:eastAsia="fr-CA"/>
        </w:rPr>
      </w:pPr>
      <w:r>
        <w:rPr>
          <w:rFonts w:ascii="Open Sans" w:eastAsia="Times New Roman" w:hAnsi="Open Sans" w:cs="Open Sans"/>
          <w:noProof/>
          <w:color w:val="47596C" w:themeColor="accent6" w:themeShade="BF"/>
          <w:sz w:val="24"/>
          <w:szCs w:val="24"/>
          <w:lang w:val="fr-CA" w:eastAsia="fr-CA"/>
        </w:rPr>
        <w:lastRenderedPageBreak/>
        <w:drawing>
          <wp:anchor distT="0" distB="0" distL="114300" distR="114300" simplePos="0" relativeHeight="251710464" behindDoc="1" locked="0" layoutInCell="1" allowOverlap="1" wp14:anchorId="065B4EB2" wp14:editId="067A4B7A">
            <wp:simplePos x="0" y="0"/>
            <wp:positionH relativeFrom="margin">
              <wp:posOffset>-1807845</wp:posOffset>
            </wp:positionH>
            <wp:positionV relativeFrom="paragraph">
              <wp:posOffset>1137285</wp:posOffset>
            </wp:positionV>
            <wp:extent cx="9113520" cy="7019925"/>
            <wp:effectExtent l="0" t="953" r="0" b="0"/>
            <wp:wrapTight wrapText="bothSides">
              <wp:wrapPolygon edited="0">
                <wp:start x="21602" y="3"/>
                <wp:lineTo x="65" y="3"/>
                <wp:lineTo x="65" y="21515"/>
                <wp:lineTo x="21602" y="21515"/>
                <wp:lineTo x="21602" y="3"/>
              </wp:wrapPolygon>
            </wp:wrapTight>
            <wp:docPr id="1636698595" name="Image 14" descr="Une image contenant carte, texte, atlas,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698595" name="Image 14" descr="Une image contenant carte, texte, atlas, capture d’écran&#10;&#10;Description générée automatiquement"/>
                    <pic:cNvPicPr/>
                  </pic:nvPicPr>
                  <pic:blipFill>
                    <a:blip r:embed="rId55">
                      <a:extLst>
                        <a:ext uri="{28A0092B-C50C-407E-A947-70E740481C1C}">
                          <a14:useLocalDpi xmlns:a14="http://schemas.microsoft.com/office/drawing/2010/main" val="0"/>
                        </a:ext>
                      </a:extLst>
                    </a:blip>
                    <a:stretch>
                      <a:fillRect/>
                    </a:stretch>
                  </pic:blipFill>
                  <pic:spPr>
                    <a:xfrm rot="16200000">
                      <a:off x="0" y="0"/>
                      <a:ext cx="9113520" cy="7019925"/>
                    </a:xfrm>
                    <a:prstGeom prst="rect">
                      <a:avLst/>
                    </a:prstGeom>
                  </pic:spPr>
                </pic:pic>
              </a:graphicData>
            </a:graphic>
          </wp:anchor>
        </w:drawing>
      </w:r>
    </w:p>
    <w:p w14:paraId="085AF374" w14:textId="6FC056E5" w:rsidR="000D0FD8" w:rsidRDefault="000D0FD8" w:rsidP="000D0FD8">
      <w:pPr>
        <w:shd w:val="clear" w:color="auto" w:fill="FFFFFF"/>
        <w:spacing w:before="100" w:beforeAutospacing="1" w:after="100" w:afterAutospacing="1" w:line="240" w:lineRule="auto"/>
        <w:ind w:left="-1276"/>
        <w:jc w:val="both"/>
        <w:rPr>
          <w:rFonts w:ascii="Open Sans" w:eastAsia="Times New Roman" w:hAnsi="Open Sans" w:cs="Open Sans"/>
          <w:color w:val="47596C" w:themeColor="accent6" w:themeShade="BF"/>
          <w:sz w:val="24"/>
          <w:szCs w:val="24"/>
          <w:lang w:val="fr-CA" w:eastAsia="fr-CA"/>
        </w:rPr>
      </w:pPr>
      <w:r>
        <w:rPr>
          <w:rFonts w:ascii="Open Sans" w:eastAsia="Times New Roman" w:hAnsi="Open Sans" w:cs="Open Sans"/>
          <w:noProof/>
          <w:color w:val="5F7791" w:themeColor="accent6"/>
          <w:sz w:val="24"/>
          <w:szCs w:val="24"/>
          <w:lang w:val="fr-CA" w:eastAsia="fr-CA"/>
        </w:rPr>
        <w:lastRenderedPageBreak/>
        <w:drawing>
          <wp:inline distT="0" distB="0" distL="0" distR="0" wp14:anchorId="40D271DF" wp14:editId="709896F9">
            <wp:extent cx="7162762" cy="9563100"/>
            <wp:effectExtent l="0" t="0" r="635" b="0"/>
            <wp:docPr id="1510786231" name="Image 31" descr="Une image contenant croquis, dessin, Dessin au trait,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786231" name="Image 31" descr="Une image contenant croquis, dessin, Dessin au trait, illustration&#10;&#10;Description générée automatiquemen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167431" cy="9569334"/>
                    </a:xfrm>
                    <a:prstGeom prst="rect">
                      <a:avLst/>
                    </a:prstGeom>
                  </pic:spPr>
                </pic:pic>
              </a:graphicData>
            </a:graphic>
          </wp:inline>
        </w:drawing>
      </w:r>
    </w:p>
    <w:p w14:paraId="3F9D54D7" w14:textId="60417C6C" w:rsidR="000D0FD8" w:rsidRDefault="0074445E" w:rsidP="000D0FD8">
      <w:pPr>
        <w:shd w:val="clear" w:color="auto" w:fill="FFFFFF"/>
        <w:spacing w:before="100" w:beforeAutospacing="1" w:after="100" w:afterAutospacing="1" w:line="240" w:lineRule="auto"/>
        <w:ind w:left="-1276"/>
        <w:jc w:val="both"/>
        <w:rPr>
          <w:rFonts w:ascii="Open Sans" w:eastAsia="Times New Roman" w:hAnsi="Open Sans" w:cs="Open Sans"/>
          <w:color w:val="47596C" w:themeColor="accent6" w:themeShade="BF"/>
          <w:sz w:val="24"/>
          <w:szCs w:val="24"/>
          <w:lang w:val="fr-CA" w:eastAsia="fr-CA"/>
        </w:rPr>
      </w:pPr>
      <w:r>
        <w:rPr>
          <w:rFonts w:ascii="Open Sans" w:eastAsia="Times New Roman" w:hAnsi="Open Sans" w:cs="Open Sans"/>
          <w:noProof/>
          <w:color w:val="5F7791" w:themeColor="accent6"/>
          <w:sz w:val="24"/>
          <w:szCs w:val="24"/>
          <w:lang w:val="fr-CA" w:eastAsia="fr-CA"/>
        </w:rPr>
        <w:lastRenderedPageBreak/>
        <w:drawing>
          <wp:inline distT="0" distB="0" distL="0" distR="0" wp14:anchorId="4B4F2615" wp14:editId="484DCC88">
            <wp:extent cx="9249393" cy="6932930"/>
            <wp:effectExtent l="0" t="4127" r="5397" b="5398"/>
            <wp:docPr id="535993745" name="Image 33" descr="Une image contenant dessin, croquis,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993745" name="Image 33" descr="Une image contenant dessin, croquis, diagramme&#10;&#10;Description générée automatiquement"/>
                    <pic:cNvPicPr/>
                  </pic:nvPicPr>
                  <pic:blipFill>
                    <a:blip r:embed="rId57">
                      <a:extLst>
                        <a:ext uri="{28A0092B-C50C-407E-A947-70E740481C1C}">
                          <a14:useLocalDpi xmlns:a14="http://schemas.microsoft.com/office/drawing/2010/main" val="0"/>
                        </a:ext>
                      </a:extLst>
                    </a:blip>
                    <a:stretch>
                      <a:fillRect/>
                    </a:stretch>
                  </pic:blipFill>
                  <pic:spPr>
                    <a:xfrm rot="16200000">
                      <a:off x="0" y="0"/>
                      <a:ext cx="9277050" cy="6953660"/>
                    </a:xfrm>
                    <a:prstGeom prst="rect">
                      <a:avLst/>
                    </a:prstGeom>
                  </pic:spPr>
                </pic:pic>
              </a:graphicData>
            </a:graphic>
          </wp:inline>
        </w:drawing>
      </w:r>
    </w:p>
    <w:p w14:paraId="5033DFAF" w14:textId="6B80668A" w:rsidR="0074445E" w:rsidRDefault="0074445E" w:rsidP="000D0FD8">
      <w:pPr>
        <w:shd w:val="clear" w:color="auto" w:fill="FFFFFF"/>
        <w:spacing w:before="100" w:beforeAutospacing="1" w:after="100" w:afterAutospacing="1" w:line="240" w:lineRule="auto"/>
        <w:ind w:left="-1276"/>
        <w:jc w:val="both"/>
        <w:rPr>
          <w:rFonts w:ascii="Open Sans" w:eastAsia="Times New Roman" w:hAnsi="Open Sans" w:cs="Open Sans"/>
          <w:color w:val="47596C" w:themeColor="accent6" w:themeShade="BF"/>
          <w:sz w:val="24"/>
          <w:szCs w:val="24"/>
          <w:lang w:val="fr-CA" w:eastAsia="fr-CA"/>
        </w:rPr>
      </w:pPr>
      <w:r>
        <w:rPr>
          <w:rFonts w:ascii="Open Sans" w:eastAsia="Times New Roman" w:hAnsi="Open Sans" w:cs="Open Sans"/>
          <w:noProof/>
          <w:color w:val="5F7791" w:themeColor="accent6"/>
          <w:sz w:val="24"/>
          <w:szCs w:val="24"/>
          <w:lang w:val="fr-CA" w:eastAsia="fr-CA"/>
        </w:rPr>
        <w:lastRenderedPageBreak/>
        <w:drawing>
          <wp:inline distT="0" distB="0" distL="0" distR="0" wp14:anchorId="37EAA243" wp14:editId="78AB4B2D">
            <wp:extent cx="7019834" cy="9486900"/>
            <wp:effectExtent l="0" t="0" r="0" b="0"/>
            <wp:docPr id="82505147" name="Image 34" descr="Une image contenant clipart, diagramme, text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05147" name="Image 34" descr="Une image contenant clipart, diagramme, texte, dessin&#10;&#10;Description générée automatiquement"/>
                    <pic:cNvPicPr/>
                  </pic:nvPicPr>
                  <pic:blipFill>
                    <a:blip r:embed="rId58">
                      <a:extLst>
                        <a:ext uri="{28A0092B-C50C-407E-A947-70E740481C1C}">
                          <a14:useLocalDpi xmlns:a14="http://schemas.microsoft.com/office/drawing/2010/main" val="0"/>
                        </a:ext>
                      </a:extLst>
                    </a:blip>
                    <a:stretch>
                      <a:fillRect/>
                    </a:stretch>
                  </pic:blipFill>
                  <pic:spPr>
                    <a:xfrm>
                      <a:off x="0" y="0"/>
                      <a:ext cx="7028230" cy="9498246"/>
                    </a:xfrm>
                    <a:prstGeom prst="rect">
                      <a:avLst/>
                    </a:prstGeom>
                  </pic:spPr>
                </pic:pic>
              </a:graphicData>
            </a:graphic>
          </wp:inline>
        </w:drawing>
      </w:r>
    </w:p>
    <w:p w14:paraId="06DAF8F1" w14:textId="4F2A93D3" w:rsidR="0074445E" w:rsidRDefault="0074445E" w:rsidP="000D0FD8">
      <w:pPr>
        <w:shd w:val="clear" w:color="auto" w:fill="FFFFFF"/>
        <w:spacing w:before="100" w:beforeAutospacing="1" w:after="100" w:afterAutospacing="1" w:line="240" w:lineRule="auto"/>
        <w:ind w:left="-1276"/>
        <w:jc w:val="both"/>
        <w:rPr>
          <w:rFonts w:ascii="Open Sans" w:eastAsia="Times New Roman" w:hAnsi="Open Sans" w:cs="Open Sans"/>
          <w:color w:val="47596C" w:themeColor="accent6" w:themeShade="BF"/>
          <w:sz w:val="24"/>
          <w:szCs w:val="24"/>
          <w:lang w:val="fr-CA" w:eastAsia="fr-CA"/>
        </w:rPr>
      </w:pPr>
      <w:r>
        <w:rPr>
          <w:rFonts w:ascii="Open Sans" w:eastAsia="Times New Roman" w:hAnsi="Open Sans" w:cs="Open Sans"/>
          <w:noProof/>
          <w:color w:val="5F7791" w:themeColor="accent6"/>
          <w:sz w:val="24"/>
          <w:szCs w:val="24"/>
          <w:lang w:val="fr-CA" w:eastAsia="fr-CA"/>
        </w:rPr>
        <w:lastRenderedPageBreak/>
        <w:drawing>
          <wp:inline distT="0" distB="0" distL="0" distR="0" wp14:anchorId="2F75E75C" wp14:editId="18E022EC">
            <wp:extent cx="6858000" cy="9172575"/>
            <wp:effectExtent l="0" t="0" r="0" b="9525"/>
            <wp:docPr id="131380797" name="Image 35" descr="Une image contenant dessin, croquis, illustration, dessin humorist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80797" name="Image 35" descr="Une image contenant dessin, croquis, illustration, dessin humoristique&#10;&#10;Description générée automatiquement"/>
                    <pic:cNvPicPr/>
                  </pic:nvPicPr>
                  <pic:blipFill>
                    <a:blip r:embed="rId59">
                      <a:extLst>
                        <a:ext uri="{28A0092B-C50C-407E-A947-70E740481C1C}">
                          <a14:useLocalDpi xmlns:a14="http://schemas.microsoft.com/office/drawing/2010/main" val="0"/>
                        </a:ext>
                      </a:extLst>
                    </a:blip>
                    <a:stretch>
                      <a:fillRect/>
                    </a:stretch>
                  </pic:blipFill>
                  <pic:spPr>
                    <a:xfrm>
                      <a:off x="0" y="0"/>
                      <a:ext cx="6858000" cy="9172575"/>
                    </a:xfrm>
                    <a:prstGeom prst="rect">
                      <a:avLst/>
                    </a:prstGeom>
                  </pic:spPr>
                </pic:pic>
              </a:graphicData>
            </a:graphic>
          </wp:inline>
        </w:drawing>
      </w:r>
    </w:p>
    <w:p w14:paraId="009560B8" w14:textId="50F361B4" w:rsidR="0074445E" w:rsidRDefault="0074445E" w:rsidP="000D0FD8">
      <w:pPr>
        <w:shd w:val="clear" w:color="auto" w:fill="FFFFFF"/>
        <w:spacing w:before="100" w:beforeAutospacing="1" w:after="100" w:afterAutospacing="1" w:line="240" w:lineRule="auto"/>
        <w:ind w:left="-1276"/>
        <w:jc w:val="both"/>
        <w:rPr>
          <w:rFonts w:ascii="Open Sans" w:eastAsia="Times New Roman" w:hAnsi="Open Sans" w:cs="Open Sans"/>
          <w:color w:val="47596C" w:themeColor="accent6" w:themeShade="BF"/>
          <w:sz w:val="24"/>
          <w:szCs w:val="24"/>
          <w:lang w:val="fr-CA" w:eastAsia="fr-CA"/>
        </w:rPr>
      </w:pPr>
      <w:r>
        <w:rPr>
          <w:rFonts w:ascii="Open Sans" w:eastAsia="Times New Roman" w:hAnsi="Open Sans" w:cs="Open Sans"/>
          <w:noProof/>
          <w:color w:val="5F7791" w:themeColor="accent6"/>
          <w:sz w:val="24"/>
          <w:szCs w:val="24"/>
          <w:lang w:val="fr-CA" w:eastAsia="fr-CA"/>
        </w:rPr>
        <w:lastRenderedPageBreak/>
        <w:drawing>
          <wp:inline distT="0" distB="0" distL="0" distR="0" wp14:anchorId="23F80A3D" wp14:editId="200AC175">
            <wp:extent cx="7096125" cy="9305925"/>
            <wp:effectExtent l="0" t="0" r="9525" b="9525"/>
            <wp:docPr id="2102921199"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921199" name="Image 2102921199"/>
                    <pic:cNvPicPr/>
                  </pic:nvPicPr>
                  <pic:blipFill>
                    <a:blip r:embed="rId60">
                      <a:extLst>
                        <a:ext uri="{28A0092B-C50C-407E-A947-70E740481C1C}">
                          <a14:useLocalDpi xmlns:a14="http://schemas.microsoft.com/office/drawing/2010/main" val="0"/>
                        </a:ext>
                      </a:extLst>
                    </a:blip>
                    <a:stretch>
                      <a:fillRect/>
                    </a:stretch>
                  </pic:blipFill>
                  <pic:spPr>
                    <a:xfrm>
                      <a:off x="0" y="0"/>
                      <a:ext cx="7100192" cy="9311259"/>
                    </a:xfrm>
                    <a:prstGeom prst="rect">
                      <a:avLst/>
                    </a:prstGeom>
                  </pic:spPr>
                </pic:pic>
              </a:graphicData>
            </a:graphic>
          </wp:inline>
        </w:drawing>
      </w:r>
    </w:p>
    <w:p w14:paraId="5CB6A295" w14:textId="4F9CE3AA" w:rsidR="00B20E48" w:rsidRDefault="00B20E48" w:rsidP="00B20E48">
      <w:pPr>
        <w:jc w:val="center"/>
        <w:rPr>
          <w:b/>
          <w:bCs/>
          <w:sz w:val="44"/>
          <w:szCs w:val="44"/>
          <w:u w:val="single"/>
          <w:lang w:val="fr-CA"/>
        </w:rPr>
      </w:pPr>
      <w:r>
        <w:rPr>
          <w:b/>
          <w:bCs/>
          <w:sz w:val="44"/>
          <w:szCs w:val="44"/>
          <w:u w:val="single"/>
          <w:lang w:val="fr-CA"/>
        </w:rPr>
        <w:lastRenderedPageBreak/>
        <w:t>Comment réussir ses filets de poisson</w:t>
      </w:r>
      <w:r w:rsidRPr="00657B12">
        <w:rPr>
          <w:b/>
          <w:bCs/>
          <w:sz w:val="44"/>
          <w:szCs w:val="44"/>
          <w:u w:val="single"/>
          <w:lang w:val="fr-CA"/>
        </w:rPr>
        <w:t> :</w:t>
      </w:r>
    </w:p>
    <w:p w14:paraId="5CDC0D98" w14:textId="1E1E75B7" w:rsidR="00B20E48" w:rsidRDefault="00B20E48" w:rsidP="0021579E">
      <w:pPr>
        <w:jc w:val="center"/>
        <w:rPr>
          <w:b/>
          <w:bCs/>
          <w:sz w:val="44"/>
          <w:szCs w:val="44"/>
          <w:u w:val="single"/>
          <w:lang w:val="fr-CA"/>
        </w:rPr>
      </w:pPr>
      <w:r>
        <w:rPr>
          <w:b/>
          <w:bCs/>
          <w:sz w:val="44"/>
          <w:szCs w:val="44"/>
          <w:u w:val="single"/>
          <w:lang w:val="fr-CA"/>
        </w:rPr>
        <w:t>Filets de truite :</w:t>
      </w:r>
    </w:p>
    <w:p w14:paraId="1231322E" w14:textId="37DFB03A" w:rsidR="00B20E48" w:rsidRPr="00B20E48" w:rsidRDefault="00B20E48" w:rsidP="0021579E">
      <w:pPr>
        <w:spacing w:before="0" w:after="0" w:line="240" w:lineRule="auto"/>
        <w:ind w:left="-1276"/>
        <w:rPr>
          <w:rFonts w:ascii="Open Sans" w:eastAsia="Times New Roman" w:hAnsi="Open Sans" w:cs="Open Sans"/>
          <w:color w:val="auto"/>
          <w:sz w:val="24"/>
          <w:szCs w:val="24"/>
          <w:lang w:val="fr-CA" w:eastAsia="fr-CA"/>
        </w:rPr>
      </w:pPr>
      <w:r w:rsidRPr="00B20E48">
        <w:rPr>
          <w:rFonts w:ascii="Open Sans" w:eastAsia="Times New Roman" w:hAnsi="Open Sans" w:cs="Open Sans"/>
          <w:b/>
          <w:bCs/>
          <w:color w:val="545454"/>
          <w:sz w:val="24"/>
          <w:szCs w:val="24"/>
          <w:bdr w:val="none" w:sz="0" w:space="0" w:color="auto" w:frame="1"/>
          <w:shd w:val="clear" w:color="auto" w:fill="FFFFFF"/>
          <w:lang w:val="fr-CA" w:eastAsia="fr-CA"/>
        </w:rPr>
        <w:t>Sortez la tête du poisson.</w:t>
      </w:r>
      <w:r w:rsidRPr="00B20E48">
        <w:rPr>
          <w:rFonts w:ascii="Open Sans" w:eastAsia="Times New Roman" w:hAnsi="Open Sans" w:cs="Open Sans"/>
          <w:color w:val="545454"/>
          <w:sz w:val="24"/>
          <w:szCs w:val="24"/>
          <w:shd w:val="clear" w:color="auto" w:fill="FFFFFF"/>
          <w:lang w:val="fr-CA" w:eastAsia="fr-CA"/>
        </w:rPr>
        <w:t> Vous devez utiliser cette méthode lorsque vous voulez servir la meilleure partie du poisson au lieu de la préparer en entier. Commencez en coupant le cou de la truite juste sous les branchies. Donnez un angle au couteau en le dirigeant vers la tête pour conserver le plus possible de chair sur le corps</w:t>
      </w:r>
      <w:r w:rsidR="0021579E">
        <w:rPr>
          <w:rFonts w:ascii="Open Sans" w:eastAsia="Times New Roman" w:hAnsi="Open Sans" w:cs="Open Sans"/>
          <w:color w:val="545454"/>
          <w:sz w:val="24"/>
          <w:szCs w:val="24"/>
          <w:shd w:val="clear" w:color="auto" w:fill="FFFFFF"/>
          <w:lang w:val="fr-CA" w:eastAsia="fr-CA"/>
        </w:rPr>
        <w:t>.</w:t>
      </w:r>
    </w:p>
    <w:p w14:paraId="045ECE8E" w14:textId="2C36727D" w:rsidR="00B20E48" w:rsidRPr="00B20E48" w:rsidRDefault="00B20E48" w:rsidP="0021579E">
      <w:pPr>
        <w:numPr>
          <w:ilvl w:val="0"/>
          <w:numId w:val="12"/>
        </w:numPr>
        <w:shd w:val="clear" w:color="auto" w:fill="FFFFFF"/>
        <w:spacing w:before="0" w:after="0" w:line="375" w:lineRule="atLeast"/>
        <w:ind w:left="-1276"/>
        <w:textAlignment w:val="baseline"/>
        <w:rPr>
          <w:rFonts w:ascii="Open Sans" w:eastAsia="Times New Roman" w:hAnsi="Open Sans" w:cs="Open Sans"/>
          <w:color w:val="545454"/>
          <w:sz w:val="24"/>
          <w:szCs w:val="24"/>
          <w:lang w:val="fr-CA" w:eastAsia="fr-CA"/>
        </w:rPr>
      </w:pPr>
      <w:r w:rsidRPr="00B20E48">
        <w:rPr>
          <w:rFonts w:ascii="Open Sans" w:eastAsia="Times New Roman" w:hAnsi="Open Sans" w:cs="Open Sans"/>
          <w:color w:val="545454"/>
          <w:sz w:val="24"/>
          <w:szCs w:val="24"/>
          <w:lang w:val="fr-CA" w:eastAsia="fr-CA"/>
        </w:rPr>
        <w:t>Utilisez toujours un couteau filet de sole ou une autre lame tranchante lorsque vous préparez un poisson. Cela vous permettra d’obtenir des coupes plus précises qui laissent plus de chair en place</w:t>
      </w:r>
      <w:r w:rsidR="0021579E">
        <w:rPr>
          <w:rFonts w:ascii="Open Sans" w:eastAsia="Times New Roman" w:hAnsi="Open Sans" w:cs="Open Sans"/>
          <w:color w:val="545454"/>
          <w:sz w:val="24"/>
          <w:szCs w:val="24"/>
          <w:lang w:val="fr-CA" w:eastAsia="fr-CA"/>
        </w:rPr>
        <w:t>.</w:t>
      </w:r>
    </w:p>
    <w:p w14:paraId="67824D04" w14:textId="5869FEA9" w:rsidR="00B20E48" w:rsidRPr="00B20E48" w:rsidRDefault="00B20E48" w:rsidP="0021579E">
      <w:pPr>
        <w:spacing w:before="0" w:after="0" w:line="240" w:lineRule="auto"/>
        <w:ind w:left="-1276"/>
        <w:rPr>
          <w:rFonts w:ascii="Open Sans" w:eastAsia="Times New Roman" w:hAnsi="Open Sans" w:cs="Open Sans"/>
          <w:color w:val="auto"/>
          <w:sz w:val="24"/>
          <w:szCs w:val="24"/>
          <w:lang w:val="fr-CA" w:eastAsia="fr-CA"/>
        </w:rPr>
      </w:pPr>
      <w:r w:rsidRPr="00B20E48">
        <w:rPr>
          <w:rFonts w:ascii="Open Sans" w:eastAsia="Times New Roman" w:hAnsi="Open Sans" w:cs="Open Sans"/>
          <w:b/>
          <w:bCs/>
          <w:color w:val="545454"/>
          <w:sz w:val="24"/>
          <w:szCs w:val="24"/>
          <w:bdr w:val="none" w:sz="0" w:space="0" w:color="auto" w:frame="1"/>
          <w:shd w:val="clear" w:color="auto" w:fill="FFFFFF"/>
          <w:lang w:val="fr-CA" w:eastAsia="fr-CA"/>
        </w:rPr>
        <w:t>Découpez le premier filet.</w:t>
      </w:r>
      <w:r w:rsidRPr="00B20E48">
        <w:rPr>
          <w:rFonts w:ascii="Open Sans" w:eastAsia="Times New Roman" w:hAnsi="Open Sans" w:cs="Open Sans"/>
          <w:color w:val="545454"/>
          <w:sz w:val="24"/>
          <w:szCs w:val="24"/>
          <w:shd w:val="clear" w:color="auto" w:fill="FFFFFF"/>
          <w:lang w:val="fr-CA" w:eastAsia="fr-CA"/>
        </w:rPr>
        <w:t xml:space="preserve"> Suivez le dessus de la colonne vertébrale. Posez le poisson sur le côté avec le ventre tourné vers vous. Commencez par une petite entaille sur le dessus de la colonne vertébrale là où vous avez coupé la tête. Insérez le couteau filet de sole dans ce trou et faites-le courir sur </w:t>
      </w:r>
      <w:r w:rsidR="0021579E" w:rsidRPr="00B20E48">
        <w:rPr>
          <w:rFonts w:ascii="Open Sans" w:eastAsia="Times New Roman" w:hAnsi="Open Sans" w:cs="Open Sans"/>
          <w:color w:val="545454"/>
          <w:sz w:val="24"/>
          <w:szCs w:val="24"/>
          <w:shd w:val="clear" w:color="auto" w:fill="FFFFFF"/>
          <w:lang w:val="fr-CA" w:eastAsia="fr-CA"/>
        </w:rPr>
        <w:t>toute la longueur</w:t>
      </w:r>
      <w:r w:rsidRPr="00B20E48">
        <w:rPr>
          <w:rFonts w:ascii="Open Sans" w:eastAsia="Times New Roman" w:hAnsi="Open Sans" w:cs="Open Sans"/>
          <w:color w:val="545454"/>
          <w:sz w:val="24"/>
          <w:szCs w:val="24"/>
          <w:shd w:val="clear" w:color="auto" w:fill="FFFFFF"/>
          <w:lang w:val="fr-CA" w:eastAsia="fr-CA"/>
        </w:rPr>
        <w:t xml:space="preserve"> du poisson, juste au-dessus de la colonne vertébrale. Terminez en découpant la section à la base de la queue. Vous avez maintenant un filet propre et charnu.</w:t>
      </w:r>
    </w:p>
    <w:p w14:paraId="0CD17271" w14:textId="77777777" w:rsidR="00B20E48" w:rsidRPr="00B20E48" w:rsidRDefault="00B20E48" w:rsidP="0021579E">
      <w:pPr>
        <w:shd w:val="clear" w:color="auto" w:fill="FFFFFF"/>
        <w:spacing w:before="0" w:after="0" w:line="375" w:lineRule="atLeast"/>
        <w:ind w:left="-1276"/>
        <w:textAlignment w:val="baseline"/>
        <w:rPr>
          <w:rFonts w:ascii="Open Sans" w:eastAsia="Times New Roman" w:hAnsi="Open Sans" w:cs="Open Sans"/>
          <w:color w:val="545454"/>
          <w:sz w:val="24"/>
          <w:szCs w:val="24"/>
          <w:lang w:val="fr-CA" w:eastAsia="fr-CA"/>
        </w:rPr>
      </w:pPr>
      <w:r w:rsidRPr="00B20E48">
        <w:rPr>
          <w:rFonts w:ascii="Open Sans" w:eastAsia="Times New Roman" w:hAnsi="Open Sans" w:cs="Open Sans"/>
          <w:color w:val="545454"/>
          <w:sz w:val="24"/>
          <w:szCs w:val="24"/>
          <w:lang w:val="fr-CA" w:eastAsia="fr-CA"/>
        </w:rPr>
        <w:t>Si vous coupez trop près de la colonne vertébrale, vous allez entendre un bruit distinct qui indique que vous découpez à travers les arêtes de la cage thoracique.</w:t>
      </w:r>
    </w:p>
    <w:p w14:paraId="5BEE349F" w14:textId="44B7820F" w:rsidR="00B20E48" w:rsidRPr="0021579E" w:rsidRDefault="0021579E" w:rsidP="000D0FD8">
      <w:pPr>
        <w:shd w:val="clear" w:color="auto" w:fill="FFFFFF"/>
        <w:spacing w:before="100" w:beforeAutospacing="1" w:after="100" w:afterAutospacing="1" w:line="240" w:lineRule="auto"/>
        <w:ind w:left="-1276"/>
        <w:jc w:val="both"/>
        <w:rPr>
          <w:rFonts w:ascii="Open Sans" w:hAnsi="Open Sans" w:cs="Open Sans"/>
          <w:color w:val="545454"/>
          <w:sz w:val="24"/>
          <w:szCs w:val="24"/>
          <w:shd w:val="clear" w:color="auto" w:fill="FFFFFF"/>
          <w:lang w:val="fr-CA"/>
        </w:rPr>
      </w:pPr>
      <w:r w:rsidRPr="0021579E">
        <w:rPr>
          <w:rFonts w:ascii="Open Sans" w:hAnsi="Open Sans" w:cs="Open Sans"/>
          <w:b/>
          <w:bCs/>
          <w:color w:val="545454"/>
          <w:sz w:val="24"/>
          <w:szCs w:val="24"/>
          <w:bdr w:val="none" w:sz="0" w:space="0" w:color="auto" w:frame="1"/>
          <w:shd w:val="clear" w:color="auto" w:fill="FFFFFF"/>
          <w:lang w:val="fr-CA"/>
        </w:rPr>
        <w:t>Découpez le deuxième filet.</w:t>
      </w:r>
      <w:r w:rsidRPr="0021579E">
        <w:rPr>
          <w:rFonts w:ascii="Open Sans" w:hAnsi="Open Sans" w:cs="Open Sans"/>
          <w:color w:val="545454"/>
          <w:sz w:val="24"/>
          <w:szCs w:val="24"/>
          <w:shd w:val="clear" w:color="auto" w:fill="FFFFFF"/>
          <w:lang w:val="fr-CA"/>
        </w:rPr>
        <w:t> Retournez la truite de l’autre côté et recommencez les mêmes étapes. Commencez à partir de l’ouverture au niveau de la tête et faites glisser le couteau sur le bord supérieur de la colonne vertébrale jusqu’à ce que vous ayez retiré tout le filet.</w:t>
      </w:r>
    </w:p>
    <w:p w14:paraId="5FD2D26E" w14:textId="56C2EAC3" w:rsidR="0021579E" w:rsidRPr="0021579E" w:rsidRDefault="0021579E" w:rsidP="0021579E">
      <w:pPr>
        <w:spacing w:before="0" w:after="0" w:line="240" w:lineRule="auto"/>
        <w:ind w:left="-1276"/>
        <w:textAlignment w:val="baseline"/>
        <w:rPr>
          <w:rFonts w:ascii="Open Sans" w:eastAsia="Times New Roman" w:hAnsi="Open Sans" w:cs="Open Sans"/>
          <w:color w:val="545454"/>
          <w:sz w:val="24"/>
          <w:szCs w:val="24"/>
          <w:lang w:val="fr-CA" w:eastAsia="fr-CA"/>
        </w:rPr>
      </w:pPr>
      <w:r w:rsidRPr="0021579E">
        <w:rPr>
          <w:rFonts w:ascii="Open Sans" w:eastAsia="Times New Roman" w:hAnsi="Open Sans" w:cs="Open Sans"/>
          <w:b/>
          <w:bCs/>
          <w:color w:val="545454"/>
          <w:sz w:val="24"/>
          <w:szCs w:val="24"/>
          <w:bdr w:val="none" w:sz="0" w:space="0" w:color="auto" w:frame="1"/>
          <w:lang w:val="fr-CA" w:eastAsia="fr-CA"/>
        </w:rPr>
        <w:t>Retirez les arêtes.</w:t>
      </w:r>
      <w:r w:rsidRPr="0021579E">
        <w:rPr>
          <w:rFonts w:ascii="Open Sans" w:eastAsia="Times New Roman" w:hAnsi="Open Sans" w:cs="Open Sans"/>
          <w:color w:val="545454"/>
          <w:sz w:val="24"/>
          <w:szCs w:val="24"/>
          <w:lang w:val="fr-CA" w:eastAsia="fr-CA"/>
        </w:rPr>
        <w:t> Posez chaque filet à plat côté peau et sortez les arêtes que vous pouvez y trouver. Grattez le long de la chair avec le couteau ou sortez à la main les arêtes que vous pouvez voir en pliant chacun des filets pour les faire ressortir. Il n’y a rien de pire que de se retrouver la bouche pleine d’arêtes en mangeant un délicieux poisson</w:t>
      </w:r>
      <w:r>
        <w:rPr>
          <w:rFonts w:ascii="Open Sans" w:eastAsia="Times New Roman" w:hAnsi="Open Sans" w:cs="Open Sans"/>
          <w:color w:val="545454"/>
          <w:sz w:val="24"/>
          <w:szCs w:val="24"/>
          <w:lang w:val="fr-CA" w:eastAsia="fr-CA"/>
        </w:rPr>
        <w:t>.</w:t>
      </w:r>
      <w:r w:rsidRPr="0021579E">
        <w:rPr>
          <w:rFonts w:ascii="Open Sans" w:eastAsia="Times New Roman" w:hAnsi="Open Sans" w:cs="Open Sans"/>
          <w:color w:val="545454"/>
          <w:sz w:val="24"/>
          <w:szCs w:val="24"/>
          <w:lang w:val="fr-CA" w:eastAsia="fr-CA"/>
        </w:rPr>
        <w:t xml:space="preserve"> </w:t>
      </w:r>
    </w:p>
    <w:p w14:paraId="68089569" w14:textId="10DAD678" w:rsidR="0021579E" w:rsidRPr="0021579E" w:rsidRDefault="0021579E" w:rsidP="0021579E">
      <w:pPr>
        <w:numPr>
          <w:ilvl w:val="0"/>
          <w:numId w:val="14"/>
        </w:numPr>
        <w:shd w:val="clear" w:color="auto" w:fill="FFFFFF"/>
        <w:spacing w:before="0" w:after="0" w:line="375" w:lineRule="atLeast"/>
        <w:ind w:left="-1276"/>
        <w:textAlignment w:val="baseline"/>
        <w:rPr>
          <w:rFonts w:ascii="Open Sans" w:eastAsia="Times New Roman" w:hAnsi="Open Sans" w:cs="Open Sans"/>
          <w:color w:val="545454"/>
          <w:sz w:val="24"/>
          <w:szCs w:val="24"/>
          <w:lang w:val="fr-CA" w:eastAsia="fr-CA"/>
        </w:rPr>
      </w:pPr>
      <w:r w:rsidRPr="0021579E">
        <w:rPr>
          <w:rFonts w:ascii="Open Sans" w:eastAsia="Times New Roman" w:hAnsi="Open Sans" w:cs="Open Sans"/>
          <w:color w:val="545454"/>
          <w:sz w:val="24"/>
          <w:szCs w:val="24"/>
          <w:lang w:val="fr-CA" w:eastAsia="fr-CA"/>
        </w:rPr>
        <w:t>Ne vous inquiétez pas si vous ne sortez pas toutes les arêtes, même les chefs professionnels en laissent parfois.</w:t>
      </w:r>
      <w:r w:rsidRPr="0021579E">
        <w:rPr>
          <w:rFonts w:ascii="Open Sans" w:hAnsi="Open Sans" w:cs="Open Sans"/>
          <w:b/>
          <w:bCs/>
          <w:color w:val="545454"/>
          <w:sz w:val="24"/>
          <w:szCs w:val="24"/>
          <w:bdr w:val="none" w:sz="0" w:space="0" w:color="auto" w:frame="1"/>
          <w:shd w:val="clear" w:color="auto" w:fill="FFFFFF"/>
          <w:lang w:val="fr-CA"/>
        </w:rPr>
        <w:br/>
        <w:t>Débarrassez-vous de la peau.</w:t>
      </w:r>
      <w:r w:rsidRPr="0021579E">
        <w:rPr>
          <w:rFonts w:ascii="Open Sans" w:hAnsi="Open Sans" w:cs="Open Sans"/>
          <w:color w:val="545454"/>
          <w:sz w:val="24"/>
          <w:szCs w:val="24"/>
          <w:shd w:val="clear" w:color="auto" w:fill="FFFFFF"/>
          <w:lang w:val="fr-CA"/>
        </w:rPr>
        <w:t> Maintenant que vous avez vos filets de truite, il ne vous reste plus qu’une coupe à faire pour retirer la peau. Prenez chaque filet par la queue et utilisez votre couteau filet de sole pour entamer la chair à un certain angle jusqu’à atteindre la couche supérieure de la peau. Passez ensuite le couteau tout le long du filet tout en tirant doucement sur la peau dans la direction opposée. Elle devrait alors se détacher facilement. Recommencez avec le deuxième filet et ils sont maintenant tous les deux prêts à être grillés, cuits au four ou frits</w:t>
      </w:r>
      <w:r>
        <w:rPr>
          <w:rFonts w:ascii="Open Sans" w:hAnsi="Open Sans" w:cs="Open Sans"/>
          <w:color w:val="545454"/>
          <w:sz w:val="24"/>
          <w:szCs w:val="24"/>
          <w:shd w:val="clear" w:color="auto" w:fill="FFFFFF"/>
          <w:lang w:val="fr-CA"/>
        </w:rPr>
        <w:t>.</w:t>
      </w:r>
    </w:p>
    <w:p w14:paraId="2C58D21C" w14:textId="77777777" w:rsidR="0021579E" w:rsidRPr="0021579E" w:rsidRDefault="0021579E" w:rsidP="0021579E">
      <w:pPr>
        <w:numPr>
          <w:ilvl w:val="0"/>
          <w:numId w:val="15"/>
        </w:numPr>
        <w:shd w:val="clear" w:color="auto" w:fill="FFFFFF"/>
        <w:spacing w:before="0" w:after="0" w:line="375" w:lineRule="atLeast"/>
        <w:ind w:left="-1276"/>
        <w:textAlignment w:val="baseline"/>
        <w:rPr>
          <w:rFonts w:ascii="Open Sans" w:hAnsi="Open Sans" w:cs="Open Sans"/>
          <w:color w:val="545454"/>
          <w:sz w:val="24"/>
          <w:szCs w:val="24"/>
          <w:lang w:val="fr-CA"/>
        </w:rPr>
      </w:pPr>
      <w:r w:rsidRPr="0021579E">
        <w:rPr>
          <w:rFonts w:ascii="Open Sans" w:hAnsi="Open Sans" w:cs="Open Sans"/>
          <w:color w:val="545454"/>
          <w:sz w:val="24"/>
          <w:szCs w:val="24"/>
          <w:lang w:val="fr-CA"/>
        </w:rPr>
        <w:t>Même s’il n’est pas obligatoire de retirer la peau avant la cuisson, c’est quelque chose que l’on fait en général en préparant les filets, car cela rend le poisson plus facile à manger.</w:t>
      </w:r>
    </w:p>
    <w:p w14:paraId="6F2D714A" w14:textId="77777777" w:rsidR="0021579E" w:rsidRDefault="0021579E" w:rsidP="000D0FD8">
      <w:pPr>
        <w:shd w:val="clear" w:color="auto" w:fill="FFFFFF"/>
        <w:spacing w:before="100" w:beforeAutospacing="1" w:after="100" w:afterAutospacing="1" w:line="240" w:lineRule="auto"/>
        <w:ind w:left="-1276"/>
        <w:jc w:val="both"/>
        <w:rPr>
          <w:rFonts w:ascii="Open Sans" w:eastAsia="Times New Roman" w:hAnsi="Open Sans" w:cs="Open Sans"/>
          <w:color w:val="47596C" w:themeColor="accent6" w:themeShade="BF"/>
          <w:sz w:val="24"/>
          <w:szCs w:val="24"/>
          <w:lang w:val="fr-CA" w:eastAsia="fr-CA"/>
          <w14:shadow w14:blurRad="50800" w14:dist="50800" w14:dir="2400000" w14:sx="0" w14:sy="0" w14:kx="0" w14:ky="0" w14:algn="ctr">
            <w14:srgbClr w14:val="000000">
              <w14:alpha w14:val="56870"/>
            </w14:srgbClr>
          </w14:shadow>
        </w:rPr>
      </w:pPr>
    </w:p>
    <w:p w14:paraId="0F780F47" w14:textId="62B12C8A" w:rsidR="0021579E" w:rsidRDefault="0021579E" w:rsidP="0021579E">
      <w:pPr>
        <w:shd w:val="clear" w:color="auto" w:fill="FFFFFF"/>
        <w:spacing w:before="100" w:beforeAutospacing="1" w:after="100" w:afterAutospacing="1" w:line="240" w:lineRule="auto"/>
        <w:ind w:left="-1276"/>
        <w:jc w:val="center"/>
        <w:rPr>
          <w:rFonts w:ascii="orig_roboto" w:hAnsi="orig_roboto" w:hint="eastAsia"/>
          <w:color w:val="000000"/>
          <w:sz w:val="27"/>
          <w:szCs w:val="27"/>
          <w:lang w:val="fr-CA"/>
        </w:rPr>
      </w:pPr>
      <w:r>
        <w:rPr>
          <w:noProof/>
        </w:rPr>
        <w:lastRenderedPageBreak/>
        <w:drawing>
          <wp:anchor distT="0" distB="0" distL="114300" distR="114300" simplePos="0" relativeHeight="251704320" behindDoc="1" locked="0" layoutInCell="1" allowOverlap="1" wp14:anchorId="1542A3B3" wp14:editId="6A05709E">
            <wp:simplePos x="0" y="0"/>
            <wp:positionH relativeFrom="column">
              <wp:posOffset>-171450</wp:posOffset>
            </wp:positionH>
            <wp:positionV relativeFrom="paragraph">
              <wp:posOffset>491490</wp:posOffset>
            </wp:positionV>
            <wp:extent cx="5788025" cy="1705610"/>
            <wp:effectExtent l="0" t="0" r="3175" b="8890"/>
            <wp:wrapSquare wrapText="bothSides"/>
            <wp:docPr id="792023117" name="Image 1" descr="Étape 1 fileter un broc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Étape 1 fileter un broche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88025" cy="1705610"/>
                    </a:xfrm>
                    <a:prstGeom prst="rect">
                      <a:avLst/>
                    </a:prstGeom>
                    <a:noFill/>
                    <a:ln>
                      <a:noFill/>
                    </a:ln>
                  </pic:spPr>
                </pic:pic>
              </a:graphicData>
            </a:graphic>
          </wp:anchor>
        </w:drawing>
      </w:r>
      <w:r>
        <w:rPr>
          <w:b/>
          <w:bCs/>
          <w:sz w:val="44"/>
          <w:szCs w:val="44"/>
          <w:u w:val="single"/>
          <w:lang w:val="fr-CA"/>
        </w:rPr>
        <w:t>Filets de brochet</w:t>
      </w:r>
    </w:p>
    <w:p w14:paraId="3768C6DC" w14:textId="67A0B5A0" w:rsidR="0021579E" w:rsidRPr="0021579E" w:rsidRDefault="0021579E" w:rsidP="0021579E">
      <w:pPr>
        <w:shd w:val="clear" w:color="auto" w:fill="FFFFFF"/>
        <w:spacing w:before="100" w:beforeAutospacing="1" w:after="100" w:afterAutospacing="1" w:line="240" w:lineRule="auto"/>
        <w:ind w:left="-1276"/>
        <w:jc w:val="both"/>
        <w:rPr>
          <w:rFonts w:ascii="Open Sans" w:hAnsi="Open Sans" w:cs="Open Sans"/>
          <w:noProof/>
          <w:sz w:val="28"/>
          <w:szCs w:val="28"/>
          <w:lang w:val="fr-CA"/>
        </w:rPr>
      </w:pPr>
      <w:r>
        <w:rPr>
          <w:noProof/>
        </w:rPr>
        <w:drawing>
          <wp:anchor distT="0" distB="0" distL="114300" distR="114300" simplePos="0" relativeHeight="251703296" behindDoc="1" locked="0" layoutInCell="1" allowOverlap="1" wp14:anchorId="5A38E2CE" wp14:editId="30F55BA9">
            <wp:simplePos x="0" y="0"/>
            <wp:positionH relativeFrom="page">
              <wp:posOffset>838200</wp:posOffset>
            </wp:positionH>
            <wp:positionV relativeFrom="paragraph">
              <wp:posOffset>2716530</wp:posOffset>
            </wp:positionV>
            <wp:extent cx="5788025" cy="2124710"/>
            <wp:effectExtent l="0" t="0" r="3175" b="8890"/>
            <wp:wrapSquare wrapText="bothSides"/>
            <wp:docPr id="1" name="Image 1" descr="Étape 2 fileter un broc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Étape 2 fileter un broche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88025" cy="2124710"/>
                    </a:xfrm>
                    <a:prstGeom prst="rect">
                      <a:avLst/>
                    </a:prstGeom>
                    <a:noFill/>
                    <a:ln>
                      <a:noFill/>
                    </a:ln>
                  </pic:spPr>
                </pic:pic>
              </a:graphicData>
            </a:graphic>
          </wp:anchor>
        </w:drawing>
      </w:r>
      <w:r w:rsidRPr="0021579E">
        <w:rPr>
          <w:rFonts w:ascii="Open Sans" w:hAnsi="Open Sans" w:cs="Open Sans"/>
          <w:color w:val="000000"/>
          <w:sz w:val="28"/>
          <w:szCs w:val="28"/>
          <w:lang w:val="fr-CA"/>
        </w:rPr>
        <w:t>Coupez à partir de la tête sans couper la colonne vertébrale. Tournez le couteau à l’horizontale et coupez le filet jusqu’à l’aileron dorsal tout en longeant la colonne. Dans ce filet, il y a une petite rangée d’arêtes au centre. Coupez de chaque côté en "v" de façon à retirer cette rangée d’arêtes.</w:t>
      </w:r>
      <w:r w:rsidRPr="0021579E">
        <w:rPr>
          <w:rFonts w:ascii="Open Sans" w:hAnsi="Open Sans" w:cs="Open Sans"/>
          <w:noProof/>
          <w:sz w:val="28"/>
          <w:szCs w:val="28"/>
          <w:lang w:val="fr-CA"/>
        </w:rPr>
        <w:t xml:space="preserve">  </w:t>
      </w:r>
    </w:p>
    <w:p w14:paraId="7FB6431D" w14:textId="7BC70C0B" w:rsidR="0001336B" w:rsidRDefault="0001336B" w:rsidP="0001336B">
      <w:pPr>
        <w:shd w:val="clear" w:color="auto" w:fill="FFFFFF"/>
        <w:spacing w:before="100" w:beforeAutospacing="1" w:after="100" w:afterAutospacing="1" w:line="240" w:lineRule="auto"/>
        <w:ind w:left="-1276" w:right="-99"/>
        <w:jc w:val="both"/>
        <w:rPr>
          <w:rFonts w:ascii="Open Sans" w:hAnsi="Open Sans" w:cs="Open Sans"/>
          <w:color w:val="000000"/>
          <w:sz w:val="27"/>
          <w:szCs w:val="27"/>
          <w:lang w:val="fr-CA"/>
        </w:rPr>
      </w:pPr>
      <w:r w:rsidRPr="0021579E">
        <w:rPr>
          <w:rFonts w:ascii="Open Sans" w:hAnsi="Open Sans" w:cs="Open Sans"/>
          <w:noProof/>
        </w:rPr>
        <w:drawing>
          <wp:anchor distT="0" distB="0" distL="114300" distR="114300" simplePos="0" relativeHeight="251705344" behindDoc="0" locked="0" layoutInCell="1" allowOverlap="1" wp14:anchorId="58606146" wp14:editId="2406D2AC">
            <wp:simplePos x="0" y="0"/>
            <wp:positionH relativeFrom="margin">
              <wp:posOffset>-60325</wp:posOffset>
            </wp:positionH>
            <wp:positionV relativeFrom="paragraph">
              <wp:posOffset>2875915</wp:posOffset>
            </wp:positionV>
            <wp:extent cx="5788025" cy="1786890"/>
            <wp:effectExtent l="0" t="0" r="3175" b="3810"/>
            <wp:wrapThrough wrapText="bothSides">
              <wp:wrapPolygon edited="0">
                <wp:start x="0" y="0"/>
                <wp:lineTo x="0" y="21416"/>
                <wp:lineTo x="21541" y="21416"/>
                <wp:lineTo x="21541" y="0"/>
                <wp:lineTo x="0" y="0"/>
              </wp:wrapPolygon>
            </wp:wrapThrough>
            <wp:docPr id="926059793" name="Image 2" descr="Étape 3 fileter un broc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Étape 3 fileter un broche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88025" cy="1786890"/>
                    </a:xfrm>
                    <a:prstGeom prst="rect">
                      <a:avLst/>
                    </a:prstGeom>
                    <a:noFill/>
                    <a:ln>
                      <a:noFill/>
                    </a:ln>
                  </pic:spPr>
                </pic:pic>
              </a:graphicData>
            </a:graphic>
          </wp:anchor>
        </w:drawing>
      </w:r>
      <w:r w:rsidR="0021579E" w:rsidRPr="0021579E">
        <w:rPr>
          <w:rFonts w:ascii="Open Sans" w:hAnsi="Open Sans" w:cs="Open Sans"/>
          <w:color w:val="000000"/>
          <w:sz w:val="27"/>
          <w:szCs w:val="27"/>
          <w:lang w:val="fr-CA"/>
        </w:rPr>
        <w:t>Vous pouvez maintenant voir les fameuses arêtes en "Y" de chaque côté de la colonne. Coupez en longeant l’extérieur des côtes et des arêtes en "Y", en partant de la tête jusqu’à l’aileron dorsal. Vous avez maintenant 1 filet de dos et 2 filets de cô</w:t>
      </w:r>
      <w:r>
        <w:rPr>
          <w:rFonts w:ascii="Open Sans" w:hAnsi="Open Sans" w:cs="Open Sans"/>
          <w:color w:val="000000"/>
          <w:sz w:val="27"/>
          <w:szCs w:val="27"/>
          <w:lang w:val="fr-CA"/>
        </w:rPr>
        <w:t>té.</w:t>
      </w:r>
    </w:p>
    <w:p w14:paraId="00307762" w14:textId="1E260EB7" w:rsidR="0021579E" w:rsidRDefault="0021579E" w:rsidP="0021579E">
      <w:pPr>
        <w:shd w:val="clear" w:color="auto" w:fill="FFFFFF"/>
        <w:spacing w:before="100" w:beforeAutospacing="1" w:after="100" w:afterAutospacing="1" w:line="240" w:lineRule="auto"/>
        <w:ind w:left="-1276" w:right="-99"/>
        <w:jc w:val="both"/>
        <w:rPr>
          <w:rFonts w:ascii="Open Sans" w:hAnsi="Open Sans" w:cs="Open Sans"/>
          <w:color w:val="000000"/>
          <w:sz w:val="28"/>
          <w:szCs w:val="28"/>
          <w:lang w:val="fr-CA"/>
        </w:rPr>
      </w:pPr>
      <w:r w:rsidRPr="0001336B">
        <w:rPr>
          <w:rFonts w:ascii="Open Sans" w:hAnsi="Open Sans" w:cs="Open Sans"/>
          <w:color w:val="000000"/>
          <w:sz w:val="28"/>
          <w:szCs w:val="28"/>
          <w:lang w:val="fr-CA"/>
        </w:rPr>
        <w:t>Les poissons n’ont pas d’arête dans la queue (sauf quelques exceptions). Retirez les 2 filets en vous appuyant sur la colonne jusqu’à l’extrémité du brochet. Vous avez terminé, il ne reste que la peau à retirer de la même façon que tout autre poisson.</w:t>
      </w:r>
    </w:p>
    <w:p w14:paraId="3AE03134" w14:textId="2371EEE7" w:rsidR="0001336B" w:rsidRDefault="0001266D" w:rsidP="0001266D">
      <w:pPr>
        <w:shd w:val="clear" w:color="auto" w:fill="FFFFFF"/>
        <w:spacing w:before="100" w:beforeAutospacing="1" w:after="100" w:afterAutospacing="1" w:line="240" w:lineRule="auto"/>
        <w:ind w:left="-1276"/>
        <w:jc w:val="center"/>
        <w:rPr>
          <w:b/>
          <w:bCs/>
          <w:sz w:val="44"/>
          <w:szCs w:val="44"/>
          <w:u w:val="single"/>
          <w:lang w:val="fr-CA"/>
        </w:rPr>
      </w:pPr>
      <w:r>
        <w:rPr>
          <w:b/>
          <w:bCs/>
          <w:sz w:val="44"/>
          <w:szCs w:val="44"/>
          <w:u w:val="single"/>
          <w:lang w:val="fr-CA"/>
        </w:rPr>
        <w:lastRenderedPageBreak/>
        <w:t>Filets de doré</w:t>
      </w:r>
    </w:p>
    <w:p w14:paraId="7CCA0175" w14:textId="64E6E477" w:rsidR="0001266D" w:rsidRDefault="00FF3002" w:rsidP="0001266D">
      <w:pPr>
        <w:shd w:val="clear" w:color="auto" w:fill="FFFFFF"/>
        <w:spacing w:before="100" w:beforeAutospacing="1" w:after="100" w:afterAutospacing="1" w:line="240" w:lineRule="auto"/>
        <w:ind w:left="-1276"/>
        <w:jc w:val="center"/>
        <w:rPr>
          <w:b/>
          <w:bCs/>
          <w:sz w:val="44"/>
          <w:szCs w:val="44"/>
          <w:u w:val="single"/>
          <w:lang w:val="fr-CA"/>
        </w:rPr>
      </w:pPr>
      <w:r>
        <w:rPr>
          <w:noProof/>
        </w:rPr>
        <w:drawing>
          <wp:anchor distT="0" distB="0" distL="114300" distR="114300" simplePos="0" relativeHeight="251706368" behindDoc="0" locked="0" layoutInCell="1" allowOverlap="1" wp14:anchorId="4CA56576" wp14:editId="3700D520">
            <wp:simplePos x="0" y="0"/>
            <wp:positionH relativeFrom="column">
              <wp:posOffset>-476250</wp:posOffset>
            </wp:positionH>
            <wp:positionV relativeFrom="paragraph">
              <wp:posOffset>528955</wp:posOffset>
            </wp:positionV>
            <wp:extent cx="6166338" cy="2505075"/>
            <wp:effectExtent l="0" t="0" r="6350" b="0"/>
            <wp:wrapSquare wrapText="bothSides"/>
            <wp:docPr id="1053147097" name="Image 1053147097" descr="MELCCFP - Chasse et Pêche - Rappel aux pêcheurs de doré : taille à  respecter et transport en filet portefeuille En raison de l'état  préoccupant des populations de doré du Québec, 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LCCFP - Chasse et Pêche - Rappel aux pêcheurs de doré : taille à  respecter et transport en filet portefeuille En raison de l'état  préoccupant des populations de doré du Québec, sa"/>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66338" cy="2505075"/>
                    </a:xfrm>
                    <a:prstGeom prst="rect">
                      <a:avLst/>
                    </a:prstGeom>
                    <a:noFill/>
                    <a:ln>
                      <a:noFill/>
                    </a:ln>
                  </pic:spPr>
                </pic:pic>
              </a:graphicData>
            </a:graphic>
          </wp:anchor>
        </w:drawing>
      </w:r>
      <w:r w:rsidR="0001266D">
        <w:rPr>
          <w:b/>
          <w:bCs/>
          <w:sz w:val="44"/>
          <w:szCs w:val="44"/>
          <w:u w:val="single"/>
          <w:lang w:val="fr-CA"/>
        </w:rPr>
        <w:t>Pour le transport :</w:t>
      </w:r>
    </w:p>
    <w:p w14:paraId="54FDCE80" w14:textId="77777777" w:rsidR="0001266D" w:rsidRDefault="0001266D" w:rsidP="0001266D">
      <w:pPr>
        <w:shd w:val="clear" w:color="auto" w:fill="FFFFFF"/>
        <w:spacing w:before="100" w:beforeAutospacing="1" w:after="100" w:afterAutospacing="1" w:line="240" w:lineRule="auto"/>
        <w:ind w:left="-1276"/>
        <w:jc w:val="center"/>
        <w:rPr>
          <w:b/>
          <w:bCs/>
          <w:sz w:val="44"/>
          <w:szCs w:val="44"/>
          <w:u w:val="single"/>
          <w:lang w:val="fr-CA"/>
        </w:rPr>
      </w:pPr>
    </w:p>
    <w:p w14:paraId="71E93A32" w14:textId="4267EDD0" w:rsidR="0001266D" w:rsidRDefault="0001266D" w:rsidP="00FF3002">
      <w:pPr>
        <w:shd w:val="clear" w:color="auto" w:fill="FFFFFF"/>
        <w:spacing w:before="100" w:beforeAutospacing="1" w:after="100" w:afterAutospacing="1" w:line="240" w:lineRule="auto"/>
        <w:jc w:val="center"/>
        <w:rPr>
          <w:sz w:val="32"/>
          <w:szCs w:val="32"/>
          <w:lang w:val="fr-CA"/>
        </w:rPr>
      </w:pPr>
      <w:r w:rsidRPr="0001266D">
        <w:rPr>
          <w:sz w:val="32"/>
          <w:szCs w:val="32"/>
          <w:lang w:val="fr-CA"/>
        </w:rPr>
        <w:t xml:space="preserve">Pour rapporter votre doré, il est essentiel de le faire en filets </w:t>
      </w:r>
      <w:proofErr w:type="spellStart"/>
      <w:r w:rsidRPr="0001266D">
        <w:rPr>
          <w:sz w:val="32"/>
          <w:szCs w:val="32"/>
          <w:lang w:val="fr-CA"/>
        </w:rPr>
        <w:t>porte-feuille</w:t>
      </w:r>
      <w:proofErr w:type="spellEnd"/>
      <w:r w:rsidRPr="0001266D">
        <w:rPr>
          <w:sz w:val="32"/>
          <w:szCs w:val="32"/>
          <w:lang w:val="fr-CA"/>
        </w:rPr>
        <w:t xml:space="preserve"> ou vous pouvez aussi le vider simplement et le laisser entier en gardant la tête.</w:t>
      </w:r>
    </w:p>
    <w:p w14:paraId="33C06336" w14:textId="77777777" w:rsidR="0001266D" w:rsidRDefault="0001266D" w:rsidP="0001266D">
      <w:pPr>
        <w:shd w:val="clear" w:color="auto" w:fill="FFFFFF"/>
        <w:spacing w:before="100" w:beforeAutospacing="1" w:after="100" w:afterAutospacing="1" w:line="240" w:lineRule="auto"/>
        <w:jc w:val="center"/>
        <w:rPr>
          <w:sz w:val="32"/>
          <w:szCs w:val="32"/>
          <w:lang w:val="fr-CA"/>
        </w:rPr>
      </w:pPr>
    </w:p>
    <w:p w14:paraId="144BB1B3" w14:textId="77777777" w:rsidR="0001266D" w:rsidRPr="0001266D" w:rsidRDefault="0001266D" w:rsidP="0001266D">
      <w:pPr>
        <w:shd w:val="clear" w:color="auto" w:fill="FFFFFF"/>
        <w:spacing w:before="100" w:beforeAutospacing="1" w:after="100" w:afterAutospacing="1" w:line="240" w:lineRule="auto"/>
        <w:rPr>
          <w:rFonts w:ascii="orig_roboto" w:hAnsi="orig_roboto" w:hint="eastAsia"/>
          <w:color w:val="000000"/>
          <w:sz w:val="32"/>
          <w:szCs w:val="32"/>
          <w:lang w:val="fr-CA"/>
        </w:rPr>
      </w:pPr>
    </w:p>
    <w:p w14:paraId="7315B7C6" w14:textId="6814D76D" w:rsidR="000D0FD8" w:rsidRPr="00FD16ED" w:rsidRDefault="000D0FD8" w:rsidP="000D0FD8">
      <w:pPr>
        <w:shd w:val="clear" w:color="auto" w:fill="FFFFFF"/>
        <w:spacing w:before="100" w:beforeAutospacing="1" w:after="100" w:afterAutospacing="1" w:line="240" w:lineRule="auto"/>
        <w:ind w:left="-1276"/>
        <w:jc w:val="both"/>
        <w:rPr>
          <w:rFonts w:ascii="Open Sans" w:eastAsia="Times New Roman" w:hAnsi="Open Sans" w:cs="Open Sans"/>
          <w:color w:val="47596C" w:themeColor="accent6" w:themeShade="BF"/>
          <w:sz w:val="24"/>
          <w:szCs w:val="24"/>
          <w:lang w:val="fr-CA" w:eastAsia="fr-CA"/>
        </w:rPr>
      </w:pPr>
    </w:p>
    <w:sectPr w:rsidR="000D0FD8" w:rsidRPr="00FD16ED" w:rsidSect="00B20E48">
      <w:footerReference w:type="default" r:id="rId65"/>
      <w:pgSz w:w="12240" w:h="15840"/>
      <w:pgMar w:top="426" w:right="1325" w:bottom="142" w:left="180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C1ABDAD" w14:textId="77777777" w:rsidR="008B5E87" w:rsidRDefault="008B5E87">
      <w:pPr>
        <w:spacing w:before="0" w:after="0" w:line="240" w:lineRule="auto"/>
      </w:pPr>
      <w:r>
        <w:separator/>
      </w:r>
    </w:p>
  </w:endnote>
  <w:endnote w:type="continuationSeparator" w:id="0">
    <w:p w14:paraId="4C25793A" w14:textId="77777777" w:rsidR="008B5E87" w:rsidRDefault="008B5E8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STXinwei">
    <w:altName w:val="SimSun"/>
    <w:charset w:val="86"/>
    <w:family w:val="auto"/>
    <w:pitch w:val="variable"/>
    <w:sig w:usb0="00000001" w:usb1="080F0000" w:usb2="00000010" w:usb3="00000000" w:csb0="00040000" w:csb1="00000000"/>
  </w:font>
  <w:font w:name="Tahoma">
    <w:panose1 w:val="020B0604030504040204"/>
    <w:charset w:val="00"/>
    <w:family w:val="swiss"/>
    <w:pitch w:val="variable"/>
    <w:sig w:usb0="E1002EFF" w:usb1="C000605B" w:usb2="00000029" w:usb3="00000000" w:csb0="000101FF" w:csb1="00000000"/>
  </w:font>
  <w:font w:name="Roboto">
    <w:panose1 w:val="02000000000000000000"/>
    <w:charset w:val="00"/>
    <w:family w:val="auto"/>
    <w:pitch w:val="variable"/>
    <w:sig w:usb0="E0000AFF" w:usb1="5000217F" w:usb2="00000021" w:usb3="00000000" w:csb0="0000019F" w:csb1="00000000"/>
  </w:font>
  <w:font w:name="Open Sans">
    <w:charset w:val="00"/>
    <w:family w:val="swiss"/>
    <w:pitch w:val="variable"/>
    <w:sig w:usb0="E00002EF" w:usb1="4000205B" w:usb2="00000028" w:usb3="00000000" w:csb0="0000019F" w:csb1="00000000"/>
  </w:font>
  <w:font w:name="orig_roboto">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6AA298" w14:textId="77777777" w:rsidR="00003D54" w:rsidRPr="004467B2" w:rsidRDefault="004F4B72" w:rsidP="00E25DAF">
    <w:pPr>
      <w:pStyle w:val="Pieddepage"/>
      <w:jc w:val="left"/>
      <w:rPr>
        <w:noProof/>
        <w:lang w:val="fr-FR"/>
      </w:rPr>
    </w:pPr>
    <w:r w:rsidRPr="004467B2">
      <w:rPr>
        <w:noProof/>
        <w:lang w:val="fr-FR"/>
      </w:rPr>
      <w:t xml:space="preserve">Page </w:t>
    </w:r>
    <w:r w:rsidRPr="004467B2">
      <w:rPr>
        <w:noProof/>
        <w:lang w:val="fr-FR"/>
      </w:rPr>
      <w:fldChar w:fldCharType="begin"/>
    </w:r>
    <w:r w:rsidRPr="004467B2">
      <w:rPr>
        <w:noProof/>
        <w:lang w:val="fr-FR"/>
      </w:rPr>
      <w:instrText xml:space="preserve"> PAGE  \* Arabic  \* MERGEFORMAT </w:instrText>
    </w:r>
    <w:r w:rsidRPr="004467B2">
      <w:rPr>
        <w:noProof/>
        <w:lang w:val="fr-FR"/>
      </w:rPr>
      <w:fldChar w:fldCharType="separate"/>
    </w:r>
    <w:r w:rsidR="00CC1A2A">
      <w:rPr>
        <w:noProof/>
        <w:lang w:val="fr-FR"/>
      </w:rPr>
      <w:t>8</w:t>
    </w:r>
    <w:r w:rsidRPr="004467B2">
      <w:rPr>
        <w:noProof/>
        <w:lang w:val="fr-F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6109CA5" w14:textId="77777777" w:rsidR="008B5E87" w:rsidRDefault="008B5E87">
      <w:pPr>
        <w:spacing w:before="0" w:after="0" w:line="240" w:lineRule="auto"/>
      </w:pPr>
      <w:r>
        <w:separator/>
      </w:r>
    </w:p>
  </w:footnote>
  <w:footnote w:type="continuationSeparator" w:id="0">
    <w:p w14:paraId="227B5421" w14:textId="77777777" w:rsidR="008B5E87" w:rsidRDefault="008B5E87">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8"/>
    <w:multiLevelType w:val="singleLevel"/>
    <w:tmpl w:val="B87E3E76"/>
    <w:lvl w:ilvl="0">
      <w:start w:val="1"/>
      <w:numFmt w:val="decimal"/>
      <w:pStyle w:val="Listenumros"/>
      <w:lvlText w:val="%1."/>
      <w:lvlJc w:val="left"/>
      <w:pPr>
        <w:tabs>
          <w:tab w:val="num" w:pos="360"/>
        </w:tabs>
        <w:ind w:left="360" w:hanging="360"/>
      </w:pPr>
    </w:lvl>
  </w:abstractNum>
  <w:abstractNum w:abstractNumId="1" w15:restartNumberingAfterBreak="0">
    <w:nsid w:val="FFFFFF89"/>
    <w:multiLevelType w:val="singleLevel"/>
    <w:tmpl w:val="1206D1A0"/>
    <w:lvl w:ilvl="0">
      <w:start w:val="1"/>
      <w:numFmt w:val="bullet"/>
      <w:pStyle w:val="Listepuces"/>
      <w:lvlText w:val="−"/>
      <w:lvlJc w:val="left"/>
      <w:pPr>
        <w:ind w:left="720" w:hanging="360"/>
      </w:pPr>
      <w:rPr>
        <w:rFonts w:ascii="Century Gothic" w:hAnsi="Century Gothic" w:hint="default"/>
        <w:color w:val="0D0D0D" w:themeColor="text1" w:themeTint="F2"/>
      </w:rPr>
    </w:lvl>
  </w:abstractNum>
  <w:abstractNum w:abstractNumId="2" w15:restartNumberingAfterBreak="0">
    <w:nsid w:val="08BF414E"/>
    <w:multiLevelType w:val="hybridMultilevel"/>
    <w:tmpl w:val="5E100376"/>
    <w:lvl w:ilvl="0" w:tplc="0C0C0001">
      <w:start w:val="1"/>
      <w:numFmt w:val="bullet"/>
      <w:lvlText w:val=""/>
      <w:lvlJc w:val="left"/>
      <w:pPr>
        <w:ind w:left="1440" w:hanging="360"/>
      </w:pPr>
      <w:rPr>
        <w:rFonts w:ascii="Symbol" w:hAnsi="Symbol"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3" w15:restartNumberingAfterBreak="0">
    <w:nsid w:val="116C14B0"/>
    <w:multiLevelType w:val="multilevel"/>
    <w:tmpl w:val="B0843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9A26E4F"/>
    <w:multiLevelType w:val="hybridMultilevel"/>
    <w:tmpl w:val="2EB8C27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2E3B51A9"/>
    <w:multiLevelType w:val="hybridMultilevel"/>
    <w:tmpl w:val="EC7292D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45435C68"/>
    <w:multiLevelType w:val="hybridMultilevel"/>
    <w:tmpl w:val="8D22BEF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54946DEA"/>
    <w:multiLevelType w:val="multilevel"/>
    <w:tmpl w:val="E3885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58EF0AFA"/>
    <w:multiLevelType w:val="multilevel"/>
    <w:tmpl w:val="A89E3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644C0C4B"/>
    <w:multiLevelType w:val="hybridMultilevel"/>
    <w:tmpl w:val="BAB67BF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71076D70"/>
    <w:multiLevelType w:val="multilevel"/>
    <w:tmpl w:val="664E3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078894194">
    <w:abstractNumId w:val="1"/>
  </w:num>
  <w:num w:numId="2" w16cid:durableId="1633555260">
    <w:abstractNumId w:val="1"/>
  </w:num>
  <w:num w:numId="3" w16cid:durableId="163471">
    <w:abstractNumId w:val="0"/>
  </w:num>
  <w:num w:numId="4" w16cid:durableId="1462265036">
    <w:abstractNumId w:val="0"/>
  </w:num>
  <w:num w:numId="5" w16cid:durableId="133643366">
    <w:abstractNumId w:val="1"/>
  </w:num>
  <w:num w:numId="6" w16cid:durableId="208690380">
    <w:abstractNumId w:val="0"/>
  </w:num>
  <w:num w:numId="7" w16cid:durableId="530610909">
    <w:abstractNumId w:val="6"/>
  </w:num>
  <w:num w:numId="8" w16cid:durableId="542328787">
    <w:abstractNumId w:val="5"/>
  </w:num>
  <w:num w:numId="9" w16cid:durableId="1749695676">
    <w:abstractNumId w:val="9"/>
  </w:num>
  <w:num w:numId="10" w16cid:durableId="1169447956">
    <w:abstractNumId w:val="4"/>
  </w:num>
  <w:num w:numId="11" w16cid:durableId="502673187">
    <w:abstractNumId w:val="2"/>
  </w:num>
  <w:num w:numId="12" w16cid:durableId="644548932">
    <w:abstractNumId w:val="8"/>
  </w:num>
  <w:num w:numId="13" w16cid:durableId="1413695137">
    <w:abstractNumId w:val="7"/>
  </w:num>
  <w:num w:numId="14" w16cid:durableId="673336826">
    <w:abstractNumId w:val="10"/>
  </w:num>
  <w:num w:numId="15" w16cid:durableId="116235326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252B"/>
    <w:rsid w:val="00003D54"/>
    <w:rsid w:val="0001266D"/>
    <w:rsid w:val="0001336B"/>
    <w:rsid w:val="000156C9"/>
    <w:rsid w:val="0006191B"/>
    <w:rsid w:val="00087A49"/>
    <w:rsid w:val="00094F02"/>
    <w:rsid w:val="000B729C"/>
    <w:rsid w:val="000D0FD8"/>
    <w:rsid w:val="000E5D6D"/>
    <w:rsid w:val="001217A6"/>
    <w:rsid w:val="00123CBA"/>
    <w:rsid w:val="00131547"/>
    <w:rsid w:val="001510D3"/>
    <w:rsid w:val="00152753"/>
    <w:rsid w:val="00160E05"/>
    <w:rsid w:val="001D6336"/>
    <w:rsid w:val="001F19F3"/>
    <w:rsid w:val="001F39A6"/>
    <w:rsid w:val="00213E50"/>
    <w:rsid w:val="0021579E"/>
    <w:rsid w:val="00230EBB"/>
    <w:rsid w:val="00293E36"/>
    <w:rsid w:val="002C5595"/>
    <w:rsid w:val="00305F82"/>
    <w:rsid w:val="00341AE1"/>
    <w:rsid w:val="003D584E"/>
    <w:rsid w:val="003E7420"/>
    <w:rsid w:val="00406E68"/>
    <w:rsid w:val="0041365E"/>
    <w:rsid w:val="004162A7"/>
    <w:rsid w:val="004467B2"/>
    <w:rsid w:val="004514C4"/>
    <w:rsid w:val="00472686"/>
    <w:rsid w:val="004878CB"/>
    <w:rsid w:val="004F4B72"/>
    <w:rsid w:val="0052461B"/>
    <w:rsid w:val="005701C4"/>
    <w:rsid w:val="005806B9"/>
    <w:rsid w:val="00580C29"/>
    <w:rsid w:val="005C5BB5"/>
    <w:rsid w:val="005D3B17"/>
    <w:rsid w:val="005D716D"/>
    <w:rsid w:val="00611AFA"/>
    <w:rsid w:val="006222C8"/>
    <w:rsid w:val="00631959"/>
    <w:rsid w:val="0064296F"/>
    <w:rsid w:val="00657B12"/>
    <w:rsid w:val="0066053A"/>
    <w:rsid w:val="00666796"/>
    <w:rsid w:val="006B1712"/>
    <w:rsid w:val="006C1A37"/>
    <w:rsid w:val="006F6429"/>
    <w:rsid w:val="007152D8"/>
    <w:rsid w:val="00716002"/>
    <w:rsid w:val="007264FD"/>
    <w:rsid w:val="0074445E"/>
    <w:rsid w:val="00763C34"/>
    <w:rsid w:val="007C1D53"/>
    <w:rsid w:val="00813664"/>
    <w:rsid w:val="00852796"/>
    <w:rsid w:val="008942D3"/>
    <w:rsid w:val="00897492"/>
    <w:rsid w:val="008B5E87"/>
    <w:rsid w:val="008D4AAB"/>
    <w:rsid w:val="009166C2"/>
    <w:rsid w:val="00983E77"/>
    <w:rsid w:val="00985BEB"/>
    <w:rsid w:val="009A67BD"/>
    <w:rsid w:val="009F487D"/>
    <w:rsid w:val="00A0328F"/>
    <w:rsid w:val="00A03F27"/>
    <w:rsid w:val="00A446BD"/>
    <w:rsid w:val="00A5549F"/>
    <w:rsid w:val="00A67CC0"/>
    <w:rsid w:val="00A7645A"/>
    <w:rsid w:val="00A77362"/>
    <w:rsid w:val="00A90B9F"/>
    <w:rsid w:val="00A91B2B"/>
    <w:rsid w:val="00AA39A2"/>
    <w:rsid w:val="00AA4A57"/>
    <w:rsid w:val="00AB33B1"/>
    <w:rsid w:val="00AF3E26"/>
    <w:rsid w:val="00B20E48"/>
    <w:rsid w:val="00B40AC7"/>
    <w:rsid w:val="00B86B6C"/>
    <w:rsid w:val="00B93B48"/>
    <w:rsid w:val="00BB2D86"/>
    <w:rsid w:val="00C024AD"/>
    <w:rsid w:val="00C534F6"/>
    <w:rsid w:val="00CC1A2A"/>
    <w:rsid w:val="00CC7943"/>
    <w:rsid w:val="00CD252B"/>
    <w:rsid w:val="00D003F9"/>
    <w:rsid w:val="00D01011"/>
    <w:rsid w:val="00D1137C"/>
    <w:rsid w:val="00DD6E0B"/>
    <w:rsid w:val="00E102DA"/>
    <w:rsid w:val="00E25DAF"/>
    <w:rsid w:val="00E34704"/>
    <w:rsid w:val="00E6053F"/>
    <w:rsid w:val="00E627AA"/>
    <w:rsid w:val="00E83915"/>
    <w:rsid w:val="00E96EF0"/>
    <w:rsid w:val="00ED1050"/>
    <w:rsid w:val="00EF5A0C"/>
    <w:rsid w:val="00F139C1"/>
    <w:rsid w:val="00F3631B"/>
    <w:rsid w:val="00F40291"/>
    <w:rsid w:val="00F45D4C"/>
    <w:rsid w:val="00F93950"/>
    <w:rsid w:val="00FD16ED"/>
    <w:rsid w:val="00FF0ECC"/>
    <w:rsid w:val="00FF300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532A00C"/>
  <w15:chartTrackingRefBased/>
  <w15:docId w15:val="{31FA0407-F751-46D9-B81C-386F6B282F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color w:val="4D322D" w:themeColor="text2"/>
        <w:lang w:val="en-US" w:eastAsia="ja-JP" w:bidi="ar-SA"/>
      </w:rPr>
    </w:rPrDefault>
    <w:pPrDefault>
      <w:pPr>
        <w:spacing w:before="120" w:after="200" w:line="264"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0" w:unhideWhenUsed="1" w:qFormat="1"/>
    <w:lsdException w:name="heading 4" w:semiHidden="1" w:uiPriority="13" w:unhideWhenUsed="1" w:qFormat="1"/>
    <w:lsdException w:name="heading 5" w:semiHidden="1" w:uiPriority="13" w:unhideWhenUsed="1" w:qFormat="1"/>
    <w:lsdException w:name="heading 6" w:semiHidden="1" w:uiPriority="13"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uiPriority="1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9"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1"/>
    <w:qFormat/>
    <w:pPr>
      <w:keepNext/>
      <w:keepLines/>
      <w:spacing w:before="600" w:after="60"/>
      <w:outlineLvl w:val="0"/>
    </w:pPr>
    <w:rPr>
      <w:rFonts w:asciiTheme="majorHAnsi" w:eastAsiaTheme="majorEastAsia" w:hAnsiTheme="majorHAnsi" w:cstheme="majorBidi"/>
      <w:color w:val="3F251D" w:themeColor="accent1"/>
      <w:sz w:val="30"/>
      <w:szCs w:val="30"/>
    </w:rPr>
  </w:style>
  <w:style w:type="paragraph" w:styleId="Titre2">
    <w:name w:val="heading 2"/>
    <w:basedOn w:val="Normal"/>
    <w:next w:val="Normal"/>
    <w:link w:val="Titre2Car"/>
    <w:uiPriority w:val="1"/>
    <w:unhideWhenUsed/>
    <w:qFormat/>
    <w:pPr>
      <w:keepNext/>
      <w:keepLines/>
      <w:spacing w:before="240" w:after="0"/>
      <w:outlineLvl w:val="1"/>
    </w:pPr>
    <w:rPr>
      <w:rFonts w:asciiTheme="majorHAnsi" w:eastAsiaTheme="majorEastAsia" w:hAnsiTheme="majorHAnsi" w:cstheme="majorBidi"/>
      <w:caps/>
      <w:color w:val="3F251D" w:themeColor="accent1"/>
      <w:sz w:val="22"/>
      <w:szCs w:val="22"/>
    </w:rPr>
  </w:style>
  <w:style w:type="paragraph" w:styleId="Titre3">
    <w:name w:val="heading 3"/>
    <w:basedOn w:val="Normal"/>
    <w:next w:val="Normal"/>
    <w:link w:val="Titre3Car"/>
    <w:uiPriority w:val="1"/>
    <w:unhideWhenUsed/>
    <w:qFormat/>
    <w:pPr>
      <w:keepNext/>
      <w:keepLines/>
      <w:spacing w:before="200" w:after="0"/>
      <w:outlineLvl w:val="2"/>
    </w:pPr>
    <w:rPr>
      <w:rFonts w:asciiTheme="majorHAnsi" w:eastAsiaTheme="majorEastAsia" w:hAnsiTheme="majorHAnsi" w:cstheme="majorBidi"/>
      <w:color w:val="3F251D" w:themeColor="accent1"/>
      <w:sz w:val="22"/>
      <w:szCs w:val="22"/>
    </w:rPr>
  </w:style>
  <w:style w:type="paragraph" w:styleId="Titre4">
    <w:name w:val="heading 4"/>
    <w:basedOn w:val="Normal"/>
    <w:next w:val="Normal"/>
    <w:link w:val="Titre4Car"/>
    <w:uiPriority w:val="9"/>
    <w:semiHidden/>
    <w:unhideWhenUsed/>
    <w:qFormat/>
    <w:pPr>
      <w:keepNext/>
      <w:keepLines/>
      <w:spacing w:before="200" w:after="0"/>
      <w:outlineLvl w:val="3"/>
    </w:pPr>
    <w:rPr>
      <w:rFonts w:asciiTheme="majorHAnsi" w:eastAsiaTheme="majorEastAsia" w:hAnsiTheme="majorHAnsi" w:cstheme="majorBidi"/>
      <w:i/>
      <w:iCs/>
      <w:color w:val="3F251D" w:themeColor="accent1"/>
    </w:rPr>
  </w:style>
  <w:style w:type="paragraph" w:styleId="Titre5">
    <w:name w:val="heading 5"/>
    <w:basedOn w:val="Normal"/>
    <w:next w:val="Normal"/>
    <w:link w:val="Titre5Car"/>
    <w:uiPriority w:val="9"/>
    <w:semiHidden/>
    <w:unhideWhenUsed/>
    <w:qFormat/>
    <w:pPr>
      <w:keepNext/>
      <w:keepLines/>
      <w:spacing w:before="200" w:after="0"/>
      <w:outlineLvl w:val="4"/>
    </w:pPr>
    <w:rPr>
      <w:rFonts w:asciiTheme="majorHAnsi" w:eastAsiaTheme="majorEastAsia" w:hAnsiTheme="majorHAnsi" w:cstheme="majorBidi"/>
      <w:color w:val="1F120E" w:themeColor="accent1" w:themeShade="80"/>
    </w:rPr>
  </w:style>
  <w:style w:type="paragraph" w:styleId="Titre6">
    <w:name w:val="heading 6"/>
    <w:basedOn w:val="Normal"/>
    <w:next w:val="Normal"/>
    <w:link w:val="Titre6Car"/>
    <w:uiPriority w:val="9"/>
    <w:semiHidden/>
    <w:unhideWhenUsed/>
    <w:qFormat/>
    <w:pPr>
      <w:keepNext/>
      <w:keepLines/>
      <w:spacing w:before="200" w:after="0"/>
      <w:outlineLvl w:val="5"/>
    </w:pPr>
    <w:rPr>
      <w:rFonts w:asciiTheme="majorHAnsi" w:eastAsiaTheme="majorEastAsia" w:hAnsiTheme="majorHAnsi" w:cstheme="majorBidi"/>
      <w:i/>
      <w:iCs/>
      <w:color w:val="1F120E"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Ombrageclair">
    <w:name w:val="Light Shading"/>
    <w:basedOn w:val="TableauNormal"/>
    <w:uiPriority w:val="60"/>
    <w:pPr>
      <w:spacing w:before="40" w:after="4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val="0"/>
        <w:bCs/>
        <w:caps/>
        <w:smallCaps w:val="0"/>
        <w:color w:val="000000" w:themeColor="text1"/>
        <w:spacing w:val="20"/>
      </w:rPr>
      <w:tblPr/>
      <w:tcPr>
        <w:tcBorders>
          <w:top w:val="single" w:sz="8" w:space="0" w:color="000000" w:themeColor="text1"/>
          <w:left w:val="nil"/>
          <w:bottom w:val="single" w:sz="8" w:space="0" w:color="000000" w:themeColor="text1"/>
          <w:right w:val="nil"/>
          <w:insideH w:val="nil"/>
          <w:insideV w:val="nil"/>
        </w:tcBorders>
        <w:vAlign w:val="bottom"/>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ordonnes">
    <w:name w:val="Coordonnées"/>
    <w:basedOn w:val="Normal"/>
    <w:uiPriority w:val="99"/>
    <w:qFormat/>
    <w:pPr>
      <w:spacing w:before="0" w:after="0"/>
      <w:jc w:val="center"/>
    </w:pPr>
  </w:style>
  <w:style w:type="character" w:customStyle="1" w:styleId="Titre1Car">
    <w:name w:val="Titre 1 Car"/>
    <w:basedOn w:val="Policepardfaut"/>
    <w:link w:val="Titre1"/>
    <w:uiPriority w:val="1"/>
    <w:rPr>
      <w:rFonts w:asciiTheme="majorHAnsi" w:eastAsiaTheme="majorEastAsia" w:hAnsiTheme="majorHAnsi" w:cstheme="majorBidi"/>
      <w:color w:val="3F251D" w:themeColor="accent1"/>
      <w:sz w:val="30"/>
      <w:szCs w:val="30"/>
    </w:rPr>
  </w:style>
  <w:style w:type="character" w:customStyle="1" w:styleId="Titre2Car">
    <w:name w:val="Titre 2 Car"/>
    <w:basedOn w:val="Policepardfaut"/>
    <w:link w:val="Titre2"/>
    <w:uiPriority w:val="1"/>
    <w:rPr>
      <w:rFonts w:asciiTheme="majorHAnsi" w:eastAsiaTheme="majorEastAsia" w:hAnsiTheme="majorHAnsi" w:cstheme="majorBidi"/>
      <w:caps/>
      <w:color w:val="3F251D" w:themeColor="accent1"/>
      <w:sz w:val="22"/>
      <w:szCs w:val="22"/>
    </w:rPr>
  </w:style>
  <w:style w:type="character" w:customStyle="1" w:styleId="Titre3Car">
    <w:name w:val="Titre 3 Car"/>
    <w:basedOn w:val="Policepardfaut"/>
    <w:link w:val="Titre3"/>
    <w:uiPriority w:val="1"/>
    <w:rPr>
      <w:rFonts w:asciiTheme="majorHAnsi" w:eastAsiaTheme="majorEastAsia" w:hAnsiTheme="majorHAnsi" w:cstheme="majorBidi"/>
      <w:color w:val="3F251D" w:themeColor="accent1"/>
      <w:sz w:val="22"/>
      <w:szCs w:val="22"/>
    </w:rPr>
  </w:style>
  <w:style w:type="character" w:customStyle="1" w:styleId="Titre4Car">
    <w:name w:val="Titre 4 Car"/>
    <w:basedOn w:val="Policepardfaut"/>
    <w:link w:val="Titre4"/>
    <w:uiPriority w:val="9"/>
    <w:semiHidden/>
    <w:rPr>
      <w:rFonts w:asciiTheme="majorHAnsi" w:eastAsiaTheme="majorEastAsia" w:hAnsiTheme="majorHAnsi" w:cstheme="majorBidi"/>
      <w:i/>
      <w:iCs/>
      <w:color w:val="3F251D" w:themeColor="accent1"/>
    </w:rPr>
  </w:style>
  <w:style w:type="character" w:customStyle="1" w:styleId="Titre5Car">
    <w:name w:val="Titre 5 Car"/>
    <w:basedOn w:val="Policepardfaut"/>
    <w:link w:val="Titre5"/>
    <w:uiPriority w:val="9"/>
    <w:semiHidden/>
    <w:rPr>
      <w:rFonts w:asciiTheme="majorHAnsi" w:eastAsiaTheme="majorEastAsia" w:hAnsiTheme="majorHAnsi" w:cstheme="majorBidi"/>
      <w:color w:val="1F120E" w:themeColor="accent1" w:themeShade="80"/>
    </w:rPr>
  </w:style>
  <w:style w:type="character" w:customStyle="1" w:styleId="Titre6Car">
    <w:name w:val="Titre 6 Car"/>
    <w:basedOn w:val="Policepardfaut"/>
    <w:link w:val="Titre6"/>
    <w:uiPriority w:val="9"/>
    <w:semiHidden/>
    <w:rPr>
      <w:rFonts w:asciiTheme="majorHAnsi" w:eastAsiaTheme="majorEastAsia" w:hAnsiTheme="majorHAnsi" w:cstheme="majorBidi"/>
      <w:i/>
      <w:iCs/>
      <w:color w:val="1F120E" w:themeColor="accent1" w:themeShade="7F"/>
    </w:rPr>
  </w:style>
  <w:style w:type="paragraph" w:styleId="Listepuces">
    <w:name w:val="List Bullet"/>
    <w:basedOn w:val="Normal"/>
    <w:uiPriority w:val="1"/>
    <w:unhideWhenUsed/>
    <w:qFormat/>
    <w:pPr>
      <w:numPr>
        <w:numId w:val="5"/>
      </w:numPr>
    </w:pPr>
  </w:style>
  <w:style w:type="paragraph" w:styleId="Listenumros">
    <w:name w:val="List Number"/>
    <w:basedOn w:val="Normal"/>
    <w:uiPriority w:val="1"/>
    <w:unhideWhenUsed/>
    <w:qFormat/>
    <w:pPr>
      <w:numPr>
        <w:numId w:val="6"/>
      </w:numPr>
      <w:contextualSpacing/>
    </w:pPr>
  </w:style>
  <w:style w:type="paragraph" w:styleId="Titre">
    <w:name w:val="Title"/>
    <w:basedOn w:val="Normal"/>
    <w:next w:val="Normal"/>
    <w:link w:val="TitreCar"/>
    <w:uiPriority w:val="10"/>
    <w:unhideWhenUsed/>
    <w:qFormat/>
    <w:pPr>
      <w:spacing w:before="480" w:after="40" w:line="240" w:lineRule="auto"/>
      <w:contextualSpacing/>
      <w:jc w:val="center"/>
    </w:pPr>
    <w:rPr>
      <w:rFonts w:asciiTheme="majorHAnsi" w:eastAsiaTheme="majorEastAsia" w:hAnsiTheme="majorHAnsi" w:cstheme="majorBidi"/>
      <w:color w:val="3F251D" w:themeColor="accent1"/>
      <w:kern w:val="28"/>
      <w:sz w:val="60"/>
      <w:szCs w:val="60"/>
    </w:rPr>
  </w:style>
  <w:style w:type="character" w:customStyle="1" w:styleId="TitreCar">
    <w:name w:val="Titre Car"/>
    <w:basedOn w:val="Policepardfaut"/>
    <w:link w:val="Titre"/>
    <w:uiPriority w:val="10"/>
    <w:rPr>
      <w:rFonts w:asciiTheme="majorHAnsi" w:eastAsiaTheme="majorEastAsia" w:hAnsiTheme="majorHAnsi" w:cstheme="majorBidi"/>
      <w:color w:val="3F251D" w:themeColor="accent1"/>
      <w:kern w:val="28"/>
      <w:sz w:val="60"/>
      <w:szCs w:val="60"/>
    </w:rPr>
  </w:style>
  <w:style w:type="paragraph" w:styleId="Sous-titre">
    <w:name w:val="Subtitle"/>
    <w:basedOn w:val="Normal"/>
    <w:next w:val="Normal"/>
    <w:link w:val="Sous-titreCar"/>
    <w:uiPriority w:val="11"/>
    <w:unhideWhenUsed/>
    <w:qFormat/>
    <w:pPr>
      <w:numPr>
        <w:ilvl w:val="1"/>
      </w:numPr>
      <w:spacing w:before="0" w:after="480"/>
      <w:jc w:val="center"/>
    </w:pPr>
    <w:rPr>
      <w:rFonts w:asciiTheme="majorHAnsi" w:eastAsiaTheme="majorEastAsia" w:hAnsiTheme="majorHAnsi" w:cstheme="majorBidi"/>
      <w:caps/>
      <w:sz w:val="26"/>
      <w:szCs w:val="26"/>
    </w:rPr>
  </w:style>
  <w:style w:type="character" w:customStyle="1" w:styleId="Sous-titreCar">
    <w:name w:val="Sous-titre Car"/>
    <w:basedOn w:val="Policepardfaut"/>
    <w:link w:val="Sous-titre"/>
    <w:uiPriority w:val="11"/>
    <w:rPr>
      <w:rFonts w:asciiTheme="majorHAnsi" w:eastAsiaTheme="majorEastAsia" w:hAnsiTheme="majorHAnsi" w:cstheme="majorBidi"/>
      <w:caps/>
      <w:sz w:val="26"/>
      <w:szCs w:val="26"/>
    </w:rPr>
  </w:style>
  <w:style w:type="character" w:styleId="Accentuation">
    <w:name w:val="Emphasis"/>
    <w:basedOn w:val="Policepardfaut"/>
    <w:uiPriority w:val="10"/>
    <w:unhideWhenUsed/>
    <w:qFormat/>
    <w:rPr>
      <w:i w:val="0"/>
      <w:iCs w:val="0"/>
      <w:color w:val="2F1B15" w:themeColor="accent1" w:themeShade="BF"/>
    </w:rPr>
  </w:style>
  <w:style w:type="paragraph" w:styleId="Sansinterligne">
    <w:name w:val="No Spacing"/>
    <w:link w:val="SansinterligneCar"/>
    <w:uiPriority w:val="1"/>
    <w:unhideWhenUsed/>
    <w:qFormat/>
    <w:pPr>
      <w:spacing w:before="0" w:after="0" w:line="240" w:lineRule="auto"/>
    </w:pPr>
    <w:rPr>
      <w:color w:val="auto"/>
    </w:rPr>
  </w:style>
  <w:style w:type="character" w:customStyle="1" w:styleId="SansinterligneCar">
    <w:name w:val="Sans interligne Car"/>
    <w:basedOn w:val="Policepardfaut"/>
    <w:link w:val="Sansinterligne"/>
    <w:uiPriority w:val="1"/>
    <w:rPr>
      <w:rFonts w:asciiTheme="minorHAnsi" w:eastAsiaTheme="minorEastAsia" w:hAnsiTheme="minorHAnsi" w:cstheme="minorBidi"/>
      <w:color w:val="auto"/>
    </w:rPr>
  </w:style>
  <w:style w:type="paragraph" w:styleId="Citation">
    <w:name w:val="Quote"/>
    <w:basedOn w:val="Normal"/>
    <w:next w:val="Normal"/>
    <w:link w:val="CitationCar"/>
    <w:uiPriority w:val="10"/>
    <w:unhideWhenUsed/>
    <w:qFormat/>
    <w:pPr>
      <w:spacing w:after="480"/>
      <w:jc w:val="center"/>
    </w:pPr>
    <w:rPr>
      <w:i/>
      <w:iCs/>
      <w:color w:val="3F251D" w:themeColor="accent1"/>
      <w:sz w:val="26"/>
      <w:szCs w:val="26"/>
      <w14:textFill>
        <w14:solidFill>
          <w14:schemeClr w14:val="accent1">
            <w14:alpha w14:val="30000"/>
          </w14:schemeClr>
        </w14:solidFill>
      </w14:textFill>
    </w:rPr>
  </w:style>
  <w:style w:type="character" w:customStyle="1" w:styleId="CitationCar">
    <w:name w:val="Citation Car"/>
    <w:basedOn w:val="Policepardfaut"/>
    <w:link w:val="Citation"/>
    <w:uiPriority w:val="10"/>
    <w:rPr>
      <w:i/>
      <w:iCs/>
      <w:color w:val="3F251D" w:themeColor="accent1"/>
      <w:sz w:val="26"/>
      <w:szCs w:val="26"/>
      <w14:textFill>
        <w14:solidFill>
          <w14:schemeClr w14:val="accent1">
            <w14:alpha w14:val="30000"/>
          </w14:schemeClr>
        </w14:solidFill>
      </w14:textFill>
    </w:rPr>
  </w:style>
  <w:style w:type="paragraph" w:styleId="En-ttedetabledesmatires">
    <w:name w:val="TOC Heading"/>
    <w:basedOn w:val="Titre1"/>
    <w:next w:val="Normal"/>
    <w:uiPriority w:val="39"/>
    <w:unhideWhenUsed/>
    <w:qFormat/>
    <w:pPr>
      <w:spacing w:before="0"/>
      <w:outlineLvl w:val="9"/>
    </w:pPr>
  </w:style>
  <w:style w:type="paragraph" w:styleId="Pieddepage">
    <w:name w:val="footer"/>
    <w:basedOn w:val="Normal"/>
    <w:link w:val="PieddepageCar"/>
    <w:uiPriority w:val="99"/>
    <w:unhideWhenUsed/>
    <w:pPr>
      <w:spacing w:before="0" w:after="0" w:line="240" w:lineRule="auto"/>
      <w:jc w:val="right"/>
    </w:pPr>
    <w:rPr>
      <w:caps/>
      <w:sz w:val="16"/>
      <w:szCs w:val="16"/>
    </w:rPr>
  </w:style>
  <w:style w:type="character" w:customStyle="1" w:styleId="PieddepageCar">
    <w:name w:val="Pied de page Car"/>
    <w:basedOn w:val="Policepardfaut"/>
    <w:link w:val="Pieddepage"/>
    <w:uiPriority w:val="99"/>
    <w:rPr>
      <w:caps/>
      <w:sz w:val="16"/>
      <w:szCs w:val="16"/>
    </w:rPr>
  </w:style>
  <w:style w:type="paragraph" w:styleId="TM3">
    <w:name w:val="toc 3"/>
    <w:basedOn w:val="Normal"/>
    <w:next w:val="Normal"/>
    <w:autoRedefine/>
    <w:uiPriority w:val="39"/>
    <w:unhideWhenUsed/>
    <w:pPr>
      <w:spacing w:after="100"/>
      <w:ind w:left="400"/>
    </w:pPr>
    <w:rPr>
      <w:i/>
      <w:iCs/>
    </w:rPr>
  </w:style>
  <w:style w:type="character" w:styleId="Lienhypertexte">
    <w:name w:val="Hyperlink"/>
    <w:basedOn w:val="Policepardfaut"/>
    <w:uiPriority w:val="99"/>
    <w:unhideWhenUsed/>
    <w:rPr>
      <w:color w:val="993E21" w:themeColor="hyperlink"/>
      <w:u w:val="single"/>
    </w:rPr>
  </w:style>
  <w:style w:type="paragraph" w:styleId="TM1">
    <w:name w:val="toc 1"/>
    <w:basedOn w:val="Normal"/>
    <w:next w:val="Normal"/>
    <w:autoRedefine/>
    <w:uiPriority w:val="39"/>
    <w:unhideWhenUsed/>
    <w:pPr>
      <w:spacing w:after="100"/>
    </w:pPr>
  </w:style>
  <w:style w:type="paragraph" w:styleId="TM2">
    <w:name w:val="toc 2"/>
    <w:basedOn w:val="Normal"/>
    <w:next w:val="Normal"/>
    <w:autoRedefine/>
    <w:uiPriority w:val="39"/>
    <w:unhideWhenUsed/>
    <w:pPr>
      <w:spacing w:after="100"/>
      <w:ind w:left="200"/>
    </w:pPr>
  </w:style>
  <w:style w:type="paragraph" w:styleId="Textedebulles">
    <w:name w:val="Balloon Text"/>
    <w:basedOn w:val="Normal"/>
    <w:link w:val="TextedebullesCar"/>
    <w:uiPriority w:val="99"/>
    <w:semiHidden/>
    <w:unhideWhenUse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Pr>
      <w:rFonts w:ascii="Tahoma" w:hAnsi="Tahoma" w:cs="Tahoma"/>
      <w:sz w:val="16"/>
      <w:szCs w:val="16"/>
    </w:rPr>
  </w:style>
  <w:style w:type="paragraph" w:styleId="Bibliographie">
    <w:name w:val="Bibliography"/>
    <w:basedOn w:val="Normal"/>
    <w:next w:val="Normal"/>
    <w:uiPriority w:val="39"/>
    <w:unhideWhenUsed/>
  </w:style>
  <w:style w:type="paragraph" w:styleId="En-tte">
    <w:name w:val="header"/>
    <w:basedOn w:val="Normal"/>
    <w:link w:val="En-tteCar"/>
    <w:uiPriority w:val="99"/>
    <w:unhideWhenUsed/>
    <w:pPr>
      <w:spacing w:before="0" w:after="0" w:line="240" w:lineRule="auto"/>
    </w:pPr>
  </w:style>
  <w:style w:type="character" w:customStyle="1" w:styleId="En-tteCar">
    <w:name w:val="En-tête Car"/>
    <w:basedOn w:val="Policepardfaut"/>
    <w:link w:val="En-tte"/>
    <w:uiPriority w:val="99"/>
  </w:style>
  <w:style w:type="paragraph" w:styleId="Retraitnormal">
    <w:name w:val="Normal Indent"/>
    <w:basedOn w:val="Normal"/>
    <w:uiPriority w:val="99"/>
    <w:unhideWhenUsed/>
    <w:pPr>
      <w:ind w:left="720"/>
    </w:pPr>
  </w:style>
  <w:style w:type="character" w:styleId="Textedelespacerserv">
    <w:name w:val="Placeholder Text"/>
    <w:basedOn w:val="Policepardfaut"/>
    <w:uiPriority w:val="99"/>
    <w:semiHidden/>
    <w:rPr>
      <w:color w:val="808080"/>
    </w:rPr>
  </w:style>
  <w:style w:type="table" w:customStyle="1" w:styleId="Tabledtat">
    <w:name w:val="Table d’état"/>
    <w:basedOn w:val="TableauNormal"/>
    <w:uiPriority w:val="99"/>
    <w:pPr>
      <w:spacing w:before="60" w:after="60" w:line="240" w:lineRule="auto"/>
      <w:jc w:val="center"/>
    </w:pPr>
    <w:tblPr>
      <w:tblBorders>
        <w:top w:val="single" w:sz="4" w:space="0" w:color="3F251D" w:themeColor="accent1"/>
        <w:left w:val="single" w:sz="4" w:space="0" w:color="3F251D" w:themeColor="accent1"/>
        <w:bottom w:val="single" w:sz="4" w:space="0" w:color="3F251D" w:themeColor="accent1"/>
        <w:right w:val="single" w:sz="4" w:space="0" w:color="3F251D" w:themeColor="accent1"/>
        <w:insideH w:val="single" w:sz="4" w:space="0" w:color="3F251D" w:themeColor="accent1"/>
        <w:insideV w:val="single" w:sz="4" w:space="0" w:color="3F251D" w:themeColor="accent1"/>
      </w:tblBorders>
    </w:tblPr>
    <w:tblStylePr w:type="firstRow">
      <w:rPr>
        <w:b/>
        <w:color w:val="000000" w:themeColor="text1"/>
      </w:rPr>
      <w:tblPr/>
      <w:tcPr>
        <w:tcBorders>
          <w:top w:val="nil"/>
          <w:left w:val="nil"/>
          <w:bottom w:val="nil"/>
          <w:right w:val="nil"/>
          <w:insideH w:val="nil"/>
          <w:insideV w:val="nil"/>
          <w:tl2br w:val="nil"/>
          <w:tr2bl w:val="nil"/>
        </w:tcBorders>
      </w:tcPr>
    </w:tblStylePr>
    <w:tblStylePr w:type="firstCol">
      <w:pPr>
        <w:wordWrap/>
        <w:jc w:val="left"/>
      </w:pPr>
    </w:tblStylePr>
  </w:style>
  <w:style w:type="table" w:styleId="Grilledutableau">
    <w:name w:val="Table Grid"/>
    <w:basedOn w:val="TableauNormal"/>
    <w:uiPriority w:val="59"/>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semiHidden/>
    <w:qFormat/>
    <w:rsid w:val="00F4029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9790040">
      <w:bodyDiv w:val="1"/>
      <w:marLeft w:val="0"/>
      <w:marRight w:val="0"/>
      <w:marTop w:val="0"/>
      <w:marBottom w:val="0"/>
      <w:divBdr>
        <w:top w:val="none" w:sz="0" w:space="0" w:color="auto"/>
        <w:left w:val="none" w:sz="0" w:space="0" w:color="auto"/>
        <w:bottom w:val="none" w:sz="0" w:space="0" w:color="auto"/>
        <w:right w:val="none" w:sz="0" w:space="0" w:color="auto"/>
      </w:divBdr>
      <w:divsChild>
        <w:div w:id="1048148520">
          <w:marLeft w:val="0"/>
          <w:marRight w:val="0"/>
          <w:marTop w:val="0"/>
          <w:marBottom w:val="0"/>
          <w:divBdr>
            <w:top w:val="none" w:sz="0" w:space="0" w:color="auto"/>
            <w:left w:val="none" w:sz="0" w:space="0" w:color="auto"/>
            <w:bottom w:val="none" w:sz="0" w:space="0" w:color="auto"/>
            <w:right w:val="none" w:sz="0" w:space="0" w:color="auto"/>
          </w:divBdr>
        </w:div>
      </w:divsChild>
    </w:div>
    <w:div w:id="225577459">
      <w:bodyDiv w:val="1"/>
      <w:marLeft w:val="0"/>
      <w:marRight w:val="0"/>
      <w:marTop w:val="0"/>
      <w:marBottom w:val="0"/>
      <w:divBdr>
        <w:top w:val="none" w:sz="0" w:space="0" w:color="auto"/>
        <w:left w:val="none" w:sz="0" w:space="0" w:color="auto"/>
        <w:bottom w:val="none" w:sz="0" w:space="0" w:color="auto"/>
        <w:right w:val="none" w:sz="0" w:space="0" w:color="auto"/>
      </w:divBdr>
      <w:divsChild>
        <w:div w:id="37513063">
          <w:marLeft w:val="0"/>
          <w:marRight w:val="0"/>
          <w:marTop w:val="0"/>
          <w:marBottom w:val="0"/>
          <w:divBdr>
            <w:top w:val="none" w:sz="0" w:space="0" w:color="auto"/>
            <w:left w:val="none" w:sz="0" w:space="0" w:color="auto"/>
            <w:bottom w:val="none" w:sz="0" w:space="0" w:color="auto"/>
            <w:right w:val="none" w:sz="0" w:space="0" w:color="auto"/>
          </w:divBdr>
        </w:div>
      </w:divsChild>
    </w:div>
    <w:div w:id="352654720">
      <w:bodyDiv w:val="1"/>
      <w:marLeft w:val="0"/>
      <w:marRight w:val="0"/>
      <w:marTop w:val="0"/>
      <w:marBottom w:val="0"/>
      <w:divBdr>
        <w:top w:val="none" w:sz="0" w:space="0" w:color="auto"/>
        <w:left w:val="none" w:sz="0" w:space="0" w:color="auto"/>
        <w:bottom w:val="none" w:sz="0" w:space="0" w:color="auto"/>
        <w:right w:val="none" w:sz="0" w:space="0" w:color="auto"/>
      </w:divBdr>
      <w:divsChild>
        <w:div w:id="1110124831">
          <w:marLeft w:val="0"/>
          <w:marRight w:val="0"/>
          <w:marTop w:val="0"/>
          <w:marBottom w:val="0"/>
          <w:divBdr>
            <w:top w:val="none" w:sz="0" w:space="0" w:color="auto"/>
            <w:left w:val="none" w:sz="0" w:space="0" w:color="auto"/>
            <w:bottom w:val="none" w:sz="0" w:space="0" w:color="auto"/>
            <w:right w:val="none" w:sz="0" w:space="0" w:color="auto"/>
          </w:divBdr>
        </w:div>
      </w:divsChild>
    </w:div>
    <w:div w:id="363017858">
      <w:bodyDiv w:val="1"/>
      <w:marLeft w:val="0"/>
      <w:marRight w:val="0"/>
      <w:marTop w:val="0"/>
      <w:marBottom w:val="0"/>
      <w:divBdr>
        <w:top w:val="none" w:sz="0" w:space="0" w:color="auto"/>
        <w:left w:val="none" w:sz="0" w:space="0" w:color="auto"/>
        <w:bottom w:val="none" w:sz="0" w:space="0" w:color="auto"/>
        <w:right w:val="none" w:sz="0" w:space="0" w:color="auto"/>
      </w:divBdr>
    </w:div>
    <w:div w:id="884829778">
      <w:bodyDiv w:val="1"/>
      <w:marLeft w:val="0"/>
      <w:marRight w:val="0"/>
      <w:marTop w:val="0"/>
      <w:marBottom w:val="0"/>
      <w:divBdr>
        <w:top w:val="none" w:sz="0" w:space="0" w:color="auto"/>
        <w:left w:val="none" w:sz="0" w:space="0" w:color="auto"/>
        <w:bottom w:val="none" w:sz="0" w:space="0" w:color="auto"/>
        <w:right w:val="none" w:sz="0" w:space="0" w:color="auto"/>
      </w:divBdr>
      <w:divsChild>
        <w:div w:id="305821075">
          <w:marLeft w:val="0"/>
          <w:marRight w:val="0"/>
          <w:marTop w:val="0"/>
          <w:marBottom w:val="0"/>
          <w:divBdr>
            <w:top w:val="none" w:sz="0" w:space="0" w:color="auto"/>
            <w:left w:val="none" w:sz="0" w:space="0" w:color="auto"/>
            <w:bottom w:val="none" w:sz="0" w:space="0" w:color="auto"/>
            <w:right w:val="none" w:sz="0" w:space="0" w:color="auto"/>
          </w:divBdr>
        </w:div>
      </w:divsChild>
    </w:div>
    <w:div w:id="963122440">
      <w:bodyDiv w:val="1"/>
      <w:marLeft w:val="0"/>
      <w:marRight w:val="0"/>
      <w:marTop w:val="0"/>
      <w:marBottom w:val="0"/>
      <w:divBdr>
        <w:top w:val="none" w:sz="0" w:space="0" w:color="auto"/>
        <w:left w:val="none" w:sz="0" w:space="0" w:color="auto"/>
        <w:bottom w:val="none" w:sz="0" w:space="0" w:color="auto"/>
        <w:right w:val="none" w:sz="0" w:space="0" w:color="auto"/>
      </w:divBdr>
      <w:divsChild>
        <w:div w:id="333606888">
          <w:marLeft w:val="0"/>
          <w:marRight w:val="0"/>
          <w:marTop w:val="0"/>
          <w:marBottom w:val="0"/>
          <w:divBdr>
            <w:top w:val="none" w:sz="0" w:space="0" w:color="auto"/>
            <w:left w:val="none" w:sz="0" w:space="0" w:color="auto"/>
            <w:bottom w:val="none" w:sz="0" w:space="0" w:color="auto"/>
            <w:right w:val="none" w:sz="0" w:space="0" w:color="auto"/>
          </w:divBdr>
        </w:div>
      </w:divsChild>
    </w:div>
    <w:div w:id="1038703661">
      <w:bodyDiv w:val="1"/>
      <w:marLeft w:val="0"/>
      <w:marRight w:val="0"/>
      <w:marTop w:val="0"/>
      <w:marBottom w:val="0"/>
      <w:divBdr>
        <w:top w:val="none" w:sz="0" w:space="0" w:color="auto"/>
        <w:left w:val="none" w:sz="0" w:space="0" w:color="auto"/>
        <w:bottom w:val="none" w:sz="0" w:space="0" w:color="auto"/>
        <w:right w:val="none" w:sz="0" w:space="0" w:color="auto"/>
      </w:divBdr>
    </w:div>
    <w:div w:id="1161627103">
      <w:bodyDiv w:val="1"/>
      <w:marLeft w:val="0"/>
      <w:marRight w:val="0"/>
      <w:marTop w:val="0"/>
      <w:marBottom w:val="0"/>
      <w:divBdr>
        <w:top w:val="none" w:sz="0" w:space="0" w:color="auto"/>
        <w:left w:val="none" w:sz="0" w:space="0" w:color="auto"/>
        <w:bottom w:val="none" w:sz="0" w:space="0" w:color="auto"/>
        <w:right w:val="none" w:sz="0" w:space="0" w:color="auto"/>
      </w:divBdr>
      <w:divsChild>
        <w:div w:id="1186403464">
          <w:marLeft w:val="0"/>
          <w:marRight w:val="0"/>
          <w:marTop w:val="0"/>
          <w:marBottom w:val="0"/>
          <w:divBdr>
            <w:top w:val="none" w:sz="0" w:space="0" w:color="auto"/>
            <w:left w:val="none" w:sz="0" w:space="0" w:color="auto"/>
            <w:bottom w:val="none" w:sz="0" w:space="0" w:color="auto"/>
            <w:right w:val="none" w:sz="0" w:space="0" w:color="auto"/>
          </w:divBdr>
        </w:div>
      </w:divsChild>
    </w:div>
    <w:div w:id="1248660341">
      <w:bodyDiv w:val="1"/>
      <w:marLeft w:val="0"/>
      <w:marRight w:val="0"/>
      <w:marTop w:val="0"/>
      <w:marBottom w:val="0"/>
      <w:divBdr>
        <w:top w:val="none" w:sz="0" w:space="0" w:color="auto"/>
        <w:left w:val="none" w:sz="0" w:space="0" w:color="auto"/>
        <w:bottom w:val="none" w:sz="0" w:space="0" w:color="auto"/>
        <w:right w:val="none" w:sz="0" w:space="0" w:color="auto"/>
      </w:divBdr>
      <w:divsChild>
        <w:div w:id="1120107897">
          <w:marLeft w:val="150"/>
          <w:marRight w:val="450"/>
          <w:marTop w:val="0"/>
          <w:marBottom w:val="0"/>
          <w:divBdr>
            <w:top w:val="none" w:sz="0" w:space="0" w:color="auto"/>
            <w:left w:val="none" w:sz="0" w:space="0" w:color="auto"/>
            <w:bottom w:val="none" w:sz="0" w:space="0" w:color="auto"/>
            <w:right w:val="none" w:sz="0" w:space="0" w:color="auto"/>
          </w:divBdr>
        </w:div>
      </w:divsChild>
    </w:div>
    <w:div w:id="1266310898">
      <w:bodyDiv w:val="1"/>
      <w:marLeft w:val="0"/>
      <w:marRight w:val="0"/>
      <w:marTop w:val="0"/>
      <w:marBottom w:val="0"/>
      <w:divBdr>
        <w:top w:val="none" w:sz="0" w:space="0" w:color="auto"/>
        <w:left w:val="none" w:sz="0" w:space="0" w:color="auto"/>
        <w:bottom w:val="none" w:sz="0" w:space="0" w:color="auto"/>
        <w:right w:val="none" w:sz="0" w:space="0" w:color="auto"/>
      </w:divBdr>
      <w:divsChild>
        <w:div w:id="320425441">
          <w:marLeft w:val="0"/>
          <w:marRight w:val="0"/>
          <w:marTop w:val="0"/>
          <w:marBottom w:val="0"/>
          <w:divBdr>
            <w:top w:val="none" w:sz="0" w:space="0" w:color="auto"/>
            <w:left w:val="none" w:sz="0" w:space="0" w:color="auto"/>
            <w:bottom w:val="none" w:sz="0" w:space="0" w:color="auto"/>
            <w:right w:val="none" w:sz="0" w:space="0" w:color="auto"/>
          </w:divBdr>
        </w:div>
      </w:divsChild>
    </w:div>
    <w:div w:id="1310476800">
      <w:bodyDiv w:val="1"/>
      <w:marLeft w:val="0"/>
      <w:marRight w:val="0"/>
      <w:marTop w:val="0"/>
      <w:marBottom w:val="0"/>
      <w:divBdr>
        <w:top w:val="none" w:sz="0" w:space="0" w:color="auto"/>
        <w:left w:val="none" w:sz="0" w:space="0" w:color="auto"/>
        <w:bottom w:val="none" w:sz="0" w:space="0" w:color="auto"/>
        <w:right w:val="none" w:sz="0" w:space="0" w:color="auto"/>
      </w:divBdr>
      <w:divsChild>
        <w:div w:id="1878659285">
          <w:marLeft w:val="0"/>
          <w:marRight w:val="0"/>
          <w:marTop w:val="0"/>
          <w:marBottom w:val="0"/>
          <w:divBdr>
            <w:top w:val="none" w:sz="0" w:space="0" w:color="auto"/>
            <w:left w:val="none" w:sz="0" w:space="0" w:color="auto"/>
            <w:bottom w:val="none" w:sz="0" w:space="0" w:color="auto"/>
            <w:right w:val="none" w:sz="0" w:space="0" w:color="auto"/>
          </w:divBdr>
        </w:div>
      </w:divsChild>
    </w:div>
    <w:div w:id="1336226023">
      <w:bodyDiv w:val="1"/>
      <w:marLeft w:val="0"/>
      <w:marRight w:val="0"/>
      <w:marTop w:val="0"/>
      <w:marBottom w:val="0"/>
      <w:divBdr>
        <w:top w:val="none" w:sz="0" w:space="0" w:color="auto"/>
        <w:left w:val="none" w:sz="0" w:space="0" w:color="auto"/>
        <w:bottom w:val="none" w:sz="0" w:space="0" w:color="auto"/>
        <w:right w:val="none" w:sz="0" w:space="0" w:color="auto"/>
      </w:divBdr>
    </w:div>
    <w:div w:id="1504661469">
      <w:bodyDiv w:val="1"/>
      <w:marLeft w:val="0"/>
      <w:marRight w:val="0"/>
      <w:marTop w:val="0"/>
      <w:marBottom w:val="0"/>
      <w:divBdr>
        <w:top w:val="none" w:sz="0" w:space="0" w:color="auto"/>
        <w:left w:val="none" w:sz="0" w:space="0" w:color="auto"/>
        <w:bottom w:val="none" w:sz="0" w:space="0" w:color="auto"/>
        <w:right w:val="none" w:sz="0" w:space="0" w:color="auto"/>
      </w:divBdr>
    </w:div>
    <w:div w:id="1827043789">
      <w:bodyDiv w:val="1"/>
      <w:marLeft w:val="0"/>
      <w:marRight w:val="0"/>
      <w:marTop w:val="0"/>
      <w:marBottom w:val="0"/>
      <w:divBdr>
        <w:top w:val="none" w:sz="0" w:space="0" w:color="auto"/>
        <w:left w:val="none" w:sz="0" w:space="0" w:color="auto"/>
        <w:bottom w:val="none" w:sz="0" w:space="0" w:color="auto"/>
        <w:right w:val="none" w:sz="0" w:space="0" w:color="auto"/>
      </w:divBdr>
      <w:divsChild>
        <w:div w:id="1892108756">
          <w:marLeft w:val="0"/>
          <w:marRight w:val="0"/>
          <w:marTop w:val="0"/>
          <w:marBottom w:val="0"/>
          <w:divBdr>
            <w:top w:val="none" w:sz="0" w:space="0" w:color="auto"/>
            <w:left w:val="none" w:sz="0" w:space="0" w:color="auto"/>
            <w:bottom w:val="none" w:sz="0" w:space="0" w:color="auto"/>
            <w:right w:val="none" w:sz="0" w:space="0" w:color="auto"/>
          </w:divBdr>
        </w:div>
      </w:divsChild>
    </w:div>
    <w:div w:id="1899826371">
      <w:bodyDiv w:val="1"/>
      <w:marLeft w:val="0"/>
      <w:marRight w:val="0"/>
      <w:marTop w:val="0"/>
      <w:marBottom w:val="0"/>
      <w:divBdr>
        <w:top w:val="none" w:sz="0" w:space="0" w:color="auto"/>
        <w:left w:val="none" w:sz="0" w:space="0" w:color="auto"/>
        <w:bottom w:val="none" w:sz="0" w:space="0" w:color="auto"/>
        <w:right w:val="none" w:sz="0" w:space="0" w:color="auto"/>
      </w:divBdr>
      <w:divsChild>
        <w:div w:id="2061204992">
          <w:marLeft w:val="0"/>
          <w:marRight w:val="0"/>
          <w:marTop w:val="0"/>
          <w:marBottom w:val="0"/>
          <w:divBdr>
            <w:top w:val="none" w:sz="0" w:space="0" w:color="auto"/>
            <w:left w:val="none" w:sz="0" w:space="0" w:color="auto"/>
            <w:bottom w:val="none" w:sz="0" w:space="0" w:color="auto"/>
            <w:right w:val="none" w:sz="0" w:space="0" w:color="auto"/>
          </w:divBdr>
        </w:div>
      </w:divsChild>
    </w:div>
    <w:div w:id="2078475190">
      <w:bodyDiv w:val="1"/>
      <w:marLeft w:val="0"/>
      <w:marRight w:val="0"/>
      <w:marTop w:val="0"/>
      <w:marBottom w:val="0"/>
      <w:divBdr>
        <w:top w:val="none" w:sz="0" w:space="0" w:color="auto"/>
        <w:left w:val="none" w:sz="0" w:space="0" w:color="auto"/>
        <w:bottom w:val="none" w:sz="0" w:space="0" w:color="auto"/>
        <w:right w:val="none" w:sz="0" w:space="0" w:color="auto"/>
      </w:divBdr>
      <w:divsChild>
        <w:div w:id="1053964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1.jpeg"/><Relationship Id="rId47" Type="http://schemas.openxmlformats.org/officeDocument/2006/relationships/image" Target="media/image36.jpg"/><Relationship Id="rId50" Type="http://schemas.openxmlformats.org/officeDocument/2006/relationships/image" Target="media/image39.jpg"/><Relationship Id="rId55" Type="http://schemas.openxmlformats.org/officeDocument/2006/relationships/image" Target="media/image44.tif"/><Relationship Id="rId63" Type="http://schemas.openxmlformats.org/officeDocument/2006/relationships/image" Target="media/image52.png"/><Relationship Id="rId68"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g"/><Relationship Id="rId40" Type="http://schemas.openxmlformats.org/officeDocument/2006/relationships/image" Target="media/image30.emf"/><Relationship Id="rId45" Type="http://schemas.openxmlformats.org/officeDocument/2006/relationships/image" Target="media/image34.jpg"/><Relationship Id="rId53" Type="http://schemas.openxmlformats.org/officeDocument/2006/relationships/image" Target="media/image42.jpg"/><Relationship Id="rId58" Type="http://schemas.openxmlformats.org/officeDocument/2006/relationships/image" Target="media/image47.jpg"/><Relationship Id="rId66" Type="http://schemas.openxmlformats.org/officeDocument/2006/relationships/fontTable" Target="fontTable.xml"/><Relationship Id="rId5" Type="http://schemas.openxmlformats.org/officeDocument/2006/relationships/styles" Target="styles.xml"/><Relationship Id="rId61" Type="http://schemas.openxmlformats.org/officeDocument/2006/relationships/image" Target="media/image50.png"/><Relationship Id="rId19" Type="http://schemas.openxmlformats.org/officeDocument/2006/relationships/image" Target="media/image9.jpeg"/><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2.jp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8" Type="http://schemas.openxmlformats.org/officeDocument/2006/relationships/footnotes" Target="footnotes.xml"/><Relationship Id="rId51" Type="http://schemas.openxmlformats.org/officeDocument/2006/relationships/image" Target="media/image40.jpg"/><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image" Target="media/image7.jp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5.tif"/><Relationship Id="rId59" Type="http://schemas.openxmlformats.org/officeDocument/2006/relationships/image" Target="media/image48.jpg"/><Relationship Id="rId67" Type="http://schemas.openxmlformats.org/officeDocument/2006/relationships/glossaryDocument" Target="glossary/document.xml"/><Relationship Id="rId20" Type="http://schemas.openxmlformats.org/officeDocument/2006/relationships/image" Target="media/image10.jpeg"/><Relationship Id="rId41" Type="http://schemas.openxmlformats.org/officeDocument/2006/relationships/oleObject" Target="embeddings/oleObject1.bin"/><Relationship Id="rId54" Type="http://schemas.openxmlformats.org/officeDocument/2006/relationships/image" Target="media/image43.jpeg"/><Relationship Id="rId62"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jpg"/><Relationship Id="rId23" Type="http://schemas.openxmlformats.org/officeDocument/2006/relationships/image" Target="media/image13.jpeg"/><Relationship Id="rId28" Type="http://schemas.openxmlformats.org/officeDocument/2006/relationships/image" Target="media/image18.jpg"/><Relationship Id="rId36" Type="http://schemas.openxmlformats.org/officeDocument/2006/relationships/image" Target="media/image26.png"/><Relationship Id="rId49" Type="http://schemas.openxmlformats.org/officeDocument/2006/relationships/image" Target="media/image38.jpeg"/><Relationship Id="rId57" Type="http://schemas.openxmlformats.org/officeDocument/2006/relationships/image" Target="media/image46.jpg"/><Relationship Id="rId10" Type="http://schemas.openxmlformats.org/officeDocument/2006/relationships/image" Target="media/image1.jpg"/><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image" Target="media/image41.jpg"/><Relationship Id="rId60" Type="http://schemas.openxmlformats.org/officeDocument/2006/relationships/image" Target="media/image49.tif"/><Relationship Id="rId65"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jpg"/><Relationship Id="rId39" Type="http://schemas.openxmlformats.org/officeDocument/2006/relationships/image" Target="media/image2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ourvoirie%20du%20Milieu\AppData\Roaming\Microsoft\Templates\Rapport%20d&#8217;&#233;tudiant.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F60A2044BEEA442E90A924E45697436B"/>
        <w:category>
          <w:name w:val="Général"/>
          <w:gallery w:val="placeholder"/>
        </w:category>
        <w:types>
          <w:type w:val="bbPlcHdr"/>
        </w:types>
        <w:behaviors>
          <w:behavior w:val="content"/>
        </w:behaviors>
        <w:guid w:val="{F1A62A62-0C82-488E-B5EE-01319E240007}"/>
      </w:docPartPr>
      <w:docPartBody>
        <w:p w:rsidR="00DE7153" w:rsidRDefault="00FF3B32">
          <w:pPr>
            <w:pStyle w:val="F60A2044BEEA442E90A924E45697436B"/>
          </w:pPr>
          <w:r w:rsidRPr="00F93950">
            <w:rPr>
              <w:noProof/>
              <w:lang w:val="fr-FR"/>
            </w:rPr>
            <w:t>[Nom]</w:t>
          </w:r>
        </w:p>
      </w:docPartBody>
    </w:docPart>
    <w:docPart>
      <w:docPartPr>
        <w:name w:val="742E7A5FB371452780FD9130819625F1"/>
        <w:category>
          <w:name w:val="Général"/>
          <w:gallery w:val="placeholder"/>
        </w:category>
        <w:types>
          <w:type w:val="bbPlcHdr"/>
        </w:types>
        <w:behaviors>
          <w:behavior w:val="content"/>
        </w:behaviors>
        <w:guid w:val="{1781E462-1BFD-44B4-BCB4-1B5EC1E0E008}"/>
      </w:docPartPr>
      <w:docPartBody>
        <w:p w:rsidR="00DE7153" w:rsidRDefault="00FF3B32">
          <w:pPr>
            <w:pStyle w:val="742E7A5FB371452780FD9130819625F1"/>
          </w:pPr>
          <w:r w:rsidRPr="00293E36">
            <w:rPr>
              <w:noProof/>
              <w:lang w:val="fr-FR"/>
            </w:rPr>
            <w:t>[Date]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STXinwei">
    <w:altName w:val="SimSun"/>
    <w:charset w:val="86"/>
    <w:family w:val="auto"/>
    <w:pitch w:val="variable"/>
    <w:sig w:usb0="00000001" w:usb1="080F0000" w:usb2="00000010" w:usb3="00000000" w:csb0="00040000" w:csb1="00000000"/>
  </w:font>
  <w:font w:name="Tahoma">
    <w:panose1 w:val="020B0604030504040204"/>
    <w:charset w:val="00"/>
    <w:family w:val="swiss"/>
    <w:pitch w:val="variable"/>
    <w:sig w:usb0="E1002EFF" w:usb1="C000605B" w:usb2="00000029" w:usb3="00000000" w:csb0="000101FF" w:csb1="00000000"/>
  </w:font>
  <w:font w:name="Roboto">
    <w:panose1 w:val="02000000000000000000"/>
    <w:charset w:val="00"/>
    <w:family w:val="auto"/>
    <w:pitch w:val="variable"/>
    <w:sig w:usb0="E0000AFF" w:usb1="5000217F" w:usb2="00000021" w:usb3="00000000" w:csb0="0000019F" w:csb1="00000000"/>
  </w:font>
  <w:font w:name="Open Sans">
    <w:charset w:val="00"/>
    <w:family w:val="swiss"/>
    <w:pitch w:val="variable"/>
    <w:sig w:usb0="E00002EF" w:usb1="4000205B" w:usb2="00000028" w:usb3="00000000" w:csb0="0000019F" w:csb1="00000000"/>
  </w:font>
  <w:font w:name="orig_roboto">
    <w:altName w:val="Cambria"/>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1206D1A0"/>
    <w:lvl w:ilvl="0">
      <w:start w:val="1"/>
      <w:numFmt w:val="bullet"/>
      <w:pStyle w:val="Listepuces"/>
      <w:lvlText w:val="−"/>
      <w:lvlJc w:val="left"/>
      <w:pPr>
        <w:ind w:left="720" w:hanging="360"/>
      </w:pPr>
      <w:rPr>
        <w:rFonts w:ascii="Century Gothic" w:hAnsi="Century Gothic" w:hint="default"/>
        <w:color w:val="0D0D0D" w:themeColor="text1" w:themeTint="F2"/>
      </w:rPr>
    </w:lvl>
  </w:abstractNum>
  <w:num w:numId="1" w16cid:durableId="553084135">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3B32"/>
    <w:rsid w:val="00160E05"/>
    <w:rsid w:val="0021121A"/>
    <w:rsid w:val="00341554"/>
    <w:rsid w:val="005871D5"/>
    <w:rsid w:val="005D3B17"/>
    <w:rsid w:val="00605547"/>
    <w:rsid w:val="006463A2"/>
    <w:rsid w:val="006B1712"/>
    <w:rsid w:val="006E4D59"/>
    <w:rsid w:val="00700F6F"/>
    <w:rsid w:val="00BA704C"/>
    <w:rsid w:val="00C440A3"/>
    <w:rsid w:val="00D1137C"/>
    <w:rsid w:val="00DD6E0B"/>
    <w:rsid w:val="00DE7153"/>
    <w:rsid w:val="00E6053F"/>
    <w:rsid w:val="00E71161"/>
    <w:rsid w:val="00E82A0A"/>
    <w:rsid w:val="00F27A56"/>
    <w:rsid w:val="00FF3B32"/>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fr-CA" w:eastAsia="fr-C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1"/>
    <w:qFormat/>
    <w:pPr>
      <w:keepNext/>
      <w:keepLines/>
      <w:spacing w:before="600" w:after="60" w:line="264" w:lineRule="auto"/>
      <w:outlineLvl w:val="0"/>
    </w:pPr>
    <w:rPr>
      <w:rFonts w:asciiTheme="majorHAnsi" w:eastAsiaTheme="majorEastAsia" w:hAnsiTheme="majorHAnsi" w:cstheme="majorBidi"/>
      <w:color w:val="156082" w:themeColor="accent1"/>
      <w:sz w:val="30"/>
      <w:szCs w:val="30"/>
      <w:lang w:val="en-US" w:eastAsia="ja-JP"/>
    </w:rPr>
  </w:style>
  <w:style w:type="paragraph" w:styleId="Titre2">
    <w:name w:val="heading 2"/>
    <w:basedOn w:val="Normal"/>
    <w:next w:val="Normal"/>
    <w:link w:val="Titre2Car"/>
    <w:uiPriority w:val="1"/>
    <w:unhideWhenUsed/>
    <w:qFormat/>
    <w:pPr>
      <w:keepNext/>
      <w:keepLines/>
      <w:spacing w:before="240" w:after="0" w:line="264" w:lineRule="auto"/>
      <w:outlineLvl w:val="1"/>
    </w:pPr>
    <w:rPr>
      <w:rFonts w:asciiTheme="majorHAnsi" w:eastAsiaTheme="majorEastAsia" w:hAnsiTheme="majorHAnsi" w:cstheme="majorBidi"/>
      <w:caps/>
      <w:color w:val="156082" w:themeColor="accent1"/>
      <w:lang w:val="en-US" w:eastAsia="ja-JP"/>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1"/>
    <w:rPr>
      <w:rFonts w:asciiTheme="majorHAnsi" w:eastAsiaTheme="majorEastAsia" w:hAnsiTheme="majorHAnsi" w:cstheme="majorBidi"/>
      <w:color w:val="156082" w:themeColor="accent1"/>
      <w:sz w:val="30"/>
      <w:szCs w:val="30"/>
      <w:lang w:val="en-US" w:eastAsia="ja-JP"/>
    </w:rPr>
  </w:style>
  <w:style w:type="character" w:customStyle="1" w:styleId="Titre2Car">
    <w:name w:val="Titre 2 Car"/>
    <w:basedOn w:val="Policepardfaut"/>
    <w:link w:val="Titre2"/>
    <w:uiPriority w:val="1"/>
    <w:rPr>
      <w:rFonts w:asciiTheme="majorHAnsi" w:eastAsiaTheme="majorEastAsia" w:hAnsiTheme="majorHAnsi" w:cstheme="majorBidi"/>
      <w:caps/>
      <w:color w:val="156082" w:themeColor="accent1"/>
      <w:lang w:val="en-US" w:eastAsia="ja-JP"/>
    </w:rPr>
  </w:style>
  <w:style w:type="paragraph" w:styleId="Listepuces">
    <w:name w:val="List Bullet"/>
    <w:basedOn w:val="Normal"/>
    <w:uiPriority w:val="1"/>
    <w:unhideWhenUsed/>
    <w:qFormat/>
    <w:pPr>
      <w:numPr>
        <w:numId w:val="1"/>
      </w:numPr>
      <w:spacing w:before="120" w:after="200" w:line="264" w:lineRule="auto"/>
    </w:pPr>
    <w:rPr>
      <w:color w:val="0E2841" w:themeColor="text2"/>
      <w:sz w:val="20"/>
      <w:szCs w:val="20"/>
      <w:lang w:val="en-US" w:eastAsia="ja-JP"/>
    </w:rPr>
  </w:style>
  <w:style w:type="paragraph" w:customStyle="1" w:styleId="F60A2044BEEA442E90A924E45697436B">
    <w:name w:val="F60A2044BEEA442E90A924E45697436B"/>
  </w:style>
  <w:style w:type="paragraph" w:customStyle="1" w:styleId="742E7A5FB371452780FD9130819625F1">
    <w:name w:val="742E7A5FB371452780FD9130819625F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Student Report">
  <a:themeElements>
    <a:clrScheme name="Student Report">
      <a:dk1>
        <a:sysClr val="windowText" lastClr="000000"/>
      </a:dk1>
      <a:lt1>
        <a:sysClr val="window" lastClr="FFFFFF"/>
      </a:lt1>
      <a:dk2>
        <a:srgbClr val="4D322D"/>
      </a:dk2>
      <a:lt2>
        <a:srgbClr val="EFF4EC"/>
      </a:lt2>
      <a:accent1>
        <a:srgbClr val="3F251D"/>
      </a:accent1>
      <a:accent2>
        <a:srgbClr val="76A35D"/>
      </a:accent2>
      <a:accent3>
        <a:srgbClr val="CD532D"/>
      </a:accent3>
      <a:accent4>
        <a:srgbClr val="C78600"/>
      </a:accent4>
      <a:accent5>
        <a:srgbClr val="864F3D"/>
      </a:accent5>
      <a:accent6>
        <a:srgbClr val="5F7791"/>
      </a:accent6>
      <a:hlink>
        <a:srgbClr val="993E21"/>
      </a:hlink>
      <a:folHlink>
        <a:srgbClr val="956400"/>
      </a:folHlink>
    </a:clrScheme>
    <a:fontScheme name="Paper">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2014</PublishDate>
  <Abstract/>
  <CompanyAddress/>
  <CompanyPhone/>
  <CompanyFax/>
  <CompanyEmail/>
</CoverPageProperties>
</file>

<file path=customXml/item2.xml><?xml version="1.0" encoding="utf-8"?>
<b:Sources xmlns:b="http://schemas.openxmlformats.org/officeDocument/2006/bibliography" SelectedStyle="\APA.XSL" StyleName="APA"/>
</file>

<file path=customXml/item3.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04D7003-EA88-46F3-A21D-72C13489EB36}">
  <ds:schemaRefs>
    <ds:schemaRef ds:uri="http://schemas.openxmlformats.org/officeDocument/2006/bibliography"/>
  </ds:schemaRefs>
</ds:datastoreItem>
</file>

<file path=customXml/itemProps3.xml><?xml version="1.0" encoding="utf-8"?>
<ds:datastoreItem xmlns:ds="http://schemas.openxmlformats.org/officeDocument/2006/customXml" ds:itemID="{4CF36613-F973-42BF-AEFC-7CECF0B1784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Rapport d’étudiant.dotx</Template>
  <TotalTime>12295</TotalTime>
  <Pages>1</Pages>
  <Words>3825</Words>
  <Characters>21039</Characters>
  <Application>Microsoft Office Word</Application>
  <DocSecurity>0</DocSecurity>
  <Lines>175</Lines>
  <Paragraphs>49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Guide</vt:lpstr>
      <vt:lpstr/>
    </vt:vector>
  </TitlesOfParts>
  <Company/>
  <LinksUpToDate>false</LinksUpToDate>
  <CharactersWithSpaces>24815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dc:title>
  <dc:subject>Explications de base sur les fonctionnements de la pourvoirie</dc:subject>
  <dc:creator>Pourvoirie du Milieu</dc:creator>
  <cp:keywords/>
  <cp:lastModifiedBy>Pourvoirie du Milieu</cp:lastModifiedBy>
  <cp:revision>15</cp:revision>
  <cp:lastPrinted>2024-10-01T18:25:00Z</cp:lastPrinted>
  <dcterms:created xsi:type="dcterms:W3CDTF">2023-08-02T18:35:00Z</dcterms:created>
  <dcterms:modified xsi:type="dcterms:W3CDTF">2024-10-01T18:40:00Z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TC028923599991</vt:lpwstr>
  </property>
</Properties>
</file>